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9" w:rsidRPr="004561BD" w:rsidRDefault="00B21DB8" w:rsidP="00B21DB8">
      <w:pPr>
        <w:spacing w:after="0"/>
        <w:jc w:val="center"/>
        <w:rPr>
          <w:b/>
          <w:bCs/>
          <w:sz w:val="36"/>
          <w:szCs w:val="36"/>
        </w:rPr>
      </w:pPr>
      <w:r w:rsidRPr="004561BD">
        <w:rPr>
          <w:rFonts w:hint="cs"/>
          <w:b/>
          <w:bCs/>
          <w:sz w:val="36"/>
          <w:szCs w:val="36"/>
          <w:cs/>
        </w:rPr>
        <w:t>แบบรายงานการประกันคุณภาพหลักสูตร ตามองค์ประกอบการประกันคุณภาพหลักสูตร</w:t>
      </w:r>
    </w:p>
    <w:p w:rsidR="001472DD" w:rsidRPr="004561BD" w:rsidRDefault="001472DD" w:rsidP="001472DD">
      <w:pPr>
        <w:spacing w:after="0"/>
        <w:jc w:val="center"/>
        <w:rPr>
          <w:b/>
          <w:bCs/>
          <w:sz w:val="36"/>
          <w:szCs w:val="36"/>
        </w:rPr>
      </w:pPr>
      <w:r w:rsidRPr="004561BD">
        <w:rPr>
          <w:rFonts w:hint="cs"/>
          <w:b/>
          <w:bCs/>
          <w:sz w:val="36"/>
          <w:szCs w:val="36"/>
          <w:cs/>
        </w:rPr>
        <w:t>หลักสูตร.............................</w:t>
      </w:r>
      <w:r w:rsidR="004561BD" w:rsidRPr="004561BD">
        <w:rPr>
          <w:rFonts w:hint="cs"/>
          <w:b/>
          <w:bCs/>
          <w:sz w:val="36"/>
          <w:szCs w:val="36"/>
          <w:cs/>
        </w:rPr>
        <w:t>...........</w:t>
      </w:r>
      <w:r w:rsidRPr="004561BD">
        <w:rPr>
          <w:rFonts w:hint="cs"/>
          <w:b/>
          <w:bCs/>
          <w:sz w:val="36"/>
          <w:szCs w:val="36"/>
          <w:cs/>
        </w:rPr>
        <w:t>..................สาขาวิชา ...............................................</w:t>
      </w:r>
    </w:p>
    <w:p w:rsidR="00B21DB8" w:rsidRPr="004561BD" w:rsidRDefault="004561BD" w:rsidP="00B21DB8">
      <w:pPr>
        <w:spacing w:after="0"/>
        <w:jc w:val="center"/>
        <w:rPr>
          <w:b/>
          <w:bCs/>
          <w:sz w:val="36"/>
          <w:szCs w:val="36"/>
          <w:cs/>
        </w:rPr>
      </w:pPr>
      <w:r w:rsidRPr="004561BD">
        <w:rPr>
          <w:rFonts w:hint="cs"/>
          <w:b/>
          <w:bCs/>
          <w:sz w:val="36"/>
          <w:szCs w:val="36"/>
          <w:cs/>
        </w:rPr>
        <w:t xml:space="preserve">(ข้อมูล ณ </w:t>
      </w:r>
      <w:r w:rsidR="00B21DB8" w:rsidRPr="004561BD">
        <w:rPr>
          <w:rFonts w:hint="cs"/>
          <w:b/>
          <w:bCs/>
          <w:sz w:val="36"/>
          <w:szCs w:val="36"/>
          <w:cs/>
        </w:rPr>
        <w:t>วันที่</w:t>
      </w:r>
      <w:r w:rsidRPr="004561BD">
        <w:rPr>
          <w:rFonts w:hint="cs"/>
          <w:b/>
          <w:bCs/>
          <w:sz w:val="36"/>
          <w:szCs w:val="36"/>
          <w:cs/>
        </w:rPr>
        <w:t>.......</w:t>
      </w:r>
      <w:r w:rsidR="00B21DB8" w:rsidRPr="004561BD">
        <w:rPr>
          <w:rFonts w:hint="cs"/>
          <w:b/>
          <w:bCs/>
          <w:sz w:val="36"/>
          <w:szCs w:val="36"/>
          <w:cs/>
        </w:rPr>
        <w:t>เดือน สิงหาคม ถึง วันที่</w:t>
      </w:r>
      <w:r w:rsidRPr="004561BD">
        <w:rPr>
          <w:rFonts w:hint="cs"/>
          <w:b/>
          <w:bCs/>
          <w:sz w:val="36"/>
          <w:szCs w:val="36"/>
          <w:cs/>
        </w:rPr>
        <w:t>..........</w:t>
      </w:r>
      <w:r w:rsidR="00B21DB8" w:rsidRPr="004561BD">
        <w:rPr>
          <w:rFonts w:hint="cs"/>
          <w:b/>
          <w:bCs/>
          <w:sz w:val="36"/>
          <w:szCs w:val="36"/>
          <w:cs/>
        </w:rPr>
        <w:t>ธันวาคม พ.ศ. .............</w:t>
      </w:r>
      <w:r w:rsidRPr="004561BD">
        <w:rPr>
          <w:rFonts w:hint="cs"/>
          <w:b/>
          <w:bCs/>
          <w:sz w:val="36"/>
          <w:szCs w:val="36"/>
          <w:cs/>
        </w:rPr>
        <w:t>)</w:t>
      </w:r>
    </w:p>
    <w:p w:rsidR="001472DD" w:rsidRPr="004561BD" w:rsidRDefault="001472DD" w:rsidP="00B21DB8">
      <w:pPr>
        <w:spacing w:after="0"/>
        <w:jc w:val="center"/>
        <w:rPr>
          <w:b/>
          <w:bCs/>
          <w:sz w:val="36"/>
          <w:szCs w:val="36"/>
          <w:cs/>
        </w:rPr>
      </w:pPr>
      <w:r w:rsidRPr="004561BD">
        <w:rPr>
          <w:rFonts w:hint="cs"/>
          <w:b/>
          <w:bCs/>
          <w:sz w:val="36"/>
          <w:szCs w:val="36"/>
          <w:cs/>
        </w:rPr>
        <w:t xml:space="preserve">ภาคเรียนที่  </w:t>
      </w:r>
      <w:r w:rsidR="004561BD" w:rsidRPr="004561BD">
        <w:rPr>
          <w:rFonts w:hint="cs"/>
          <w:b/>
          <w:bCs/>
          <w:sz w:val="36"/>
          <w:szCs w:val="36"/>
          <w:cs/>
        </w:rPr>
        <w:t>......</w:t>
      </w:r>
      <w:r w:rsidRPr="004561BD">
        <w:rPr>
          <w:rFonts w:hint="cs"/>
          <w:b/>
          <w:bCs/>
          <w:sz w:val="36"/>
          <w:szCs w:val="36"/>
          <w:cs/>
        </w:rPr>
        <w:t>./2558 ประจำปีการศึกษา 2558</w:t>
      </w:r>
    </w:p>
    <w:p w:rsidR="004561BD" w:rsidRPr="004561BD" w:rsidRDefault="004561BD" w:rsidP="004561BD">
      <w:pPr>
        <w:spacing w:after="0"/>
        <w:jc w:val="center"/>
        <w:rPr>
          <w:b/>
          <w:bCs/>
          <w:sz w:val="36"/>
          <w:szCs w:val="36"/>
          <w:cs/>
        </w:rPr>
      </w:pPr>
      <w:r w:rsidRPr="004561BD">
        <w:rPr>
          <w:rFonts w:hint="cs"/>
          <w:b/>
          <w:bCs/>
          <w:sz w:val="36"/>
          <w:szCs w:val="36"/>
          <w:cs/>
        </w:rPr>
        <w:t>คณะมนุษยศาสตร์และสังคมศาสตร์ มหาวิทยาลัยราชภัฏลำปาง</w:t>
      </w:r>
    </w:p>
    <w:p w:rsidR="00EB0D2E" w:rsidRDefault="00EB0D2E" w:rsidP="00F35CAB">
      <w:pPr>
        <w:spacing w:after="0"/>
        <w:rPr>
          <w:b/>
          <w:bCs/>
          <w:sz w:val="28"/>
          <w:szCs w:val="28"/>
        </w:rPr>
      </w:pPr>
    </w:p>
    <w:p w:rsidR="00B21DB8" w:rsidRPr="00B7034D" w:rsidRDefault="00F35CAB" w:rsidP="00F35CAB">
      <w:pPr>
        <w:spacing w:after="0"/>
        <w:rPr>
          <w:sz w:val="32"/>
          <w:szCs w:val="32"/>
          <w:cs/>
        </w:rPr>
      </w:pPr>
      <w:r w:rsidRPr="00B7034D">
        <w:rPr>
          <w:rFonts w:hint="cs"/>
          <w:b/>
          <w:bCs/>
          <w:sz w:val="32"/>
          <w:szCs w:val="32"/>
          <w:cs/>
        </w:rPr>
        <w:t>องค์ประกอบที่ 1 การกำกับมาตรฐาน</w:t>
      </w:r>
      <w:r w:rsidR="0027156C">
        <w:rPr>
          <w:sz w:val="32"/>
          <w:szCs w:val="32"/>
        </w:rPr>
        <w:t xml:space="preserve"> </w:t>
      </w:r>
      <w:r w:rsidR="0027156C">
        <w:rPr>
          <w:rFonts w:hint="cs"/>
          <w:sz w:val="32"/>
          <w:szCs w:val="32"/>
          <w:cs/>
        </w:rPr>
        <w:t xml:space="preserve"> (อ้างอิงตาม คู่มือการประกันคุณภาพการศึกษาภายใน ระดับอุดมศึกษา พ.ศ.2557 </w:t>
      </w:r>
      <w:r w:rsidR="004E209F">
        <w:rPr>
          <w:rFonts w:hint="cs"/>
          <w:sz w:val="32"/>
          <w:szCs w:val="32"/>
          <w:cs/>
        </w:rPr>
        <w:t>สกอ. หน้า 48-49</w:t>
      </w:r>
      <w:r w:rsidR="0027156C">
        <w:rPr>
          <w:rFonts w:hint="cs"/>
          <w:sz w:val="32"/>
          <w:szCs w:val="32"/>
          <w:cs/>
        </w:rPr>
        <w:t>, 56 )</w:t>
      </w:r>
    </w:p>
    <w:tbl>
      <w:tblPr>
        <w:tblStyle w:val="TableGrid"/>
        <w:tblW w:w="5000" w:type="pct"/>
        <w:tblLook w:val="04A0"/>
      </w:tblPr>
      <w:tblGrid>
        <w:gridCol w:w="2546"/>
        <w:gridCol w:w="2863"/>
        <w:gridCol w:w="3660"/>
        <w:gridCol w:w="845"/>
        <w:gridCol w:w="765"/>
        <w:gridCol w:w="952"/>
        <w:gridCol w:w="2543"/>
      </w:tblGrid>
      <w:tr w:rsidR="00F35CAB" w:rsidRPr="00B21DB8" w:rsidTr="00F35CAB">
        <w:trPr>
          <w:tblHeader/>
        </w:trPr>
        <w:tc>
          <w:tcPr>
            <w:tcW w:w="898" w:type="pct"/>
            <w:shd w:val="clear" w:color="auto" w:fill="F2DBDB" w:themeFill="accent2" w:themeFillTint="33"/>
            <w:vAlign w:val="center"/>
          </w:tcPr>
          <w:p w:rsidR="00F35CAB" w:rsidRPr="00B21DB8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 w:rsidRPr="00B21DB8">
              <w:rPr>
                <w:rFonts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010" w:type="pct"/>
            <w:shd w:val="clear" w:color="auto" w:fill="F2DBDB" w:themeFill="accent2" w:themeFillTint="33"/>
            <w:vAlign w:val="center"/>
          </w:tcPr>
          <w:p w:rsidR="00F35CAB" w:rsidRPr="00B21DB8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291" w:type="pct"/>
            <w:shd w:val="clear" w:color="auto" w:fill="F2DBDB" w:themeFill="accent2" w:themeFillTint="33"/>
            <w:vAlign w:val="center"/>
          </w:tcPr>
          <w:p w:rsidR="00F35CAB" w:rsidRPr="009F1FE9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 w:rsidRPr="009F1FE9"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F35CAB" w:rsidRPr="009F1FE9" w:rsidRDefault="00F35CAB" w:rsidP="00A10B7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8" w:type="pct"/>
            <w:shd w:val="clear" w:color="auto" w:fill="F2DBDB" w:themeFill="accent2" w:themeFillTint="33"/>
          </w:tcPr>
          <w:p w:rsidR="00F35CAB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 2" w:char="F050"/>
            </w:r>
          </w:p>
          <w:p w:rsidR="00F35CAB" w:rsidRPr="00B21DB8" w:rsidRDefault="00F35CAB" w:rsidP="00A10B7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F1FE9">
              <w:rPr>
                <w:rFonts w:hint="cs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270" w:type="pct"/>
            <w:shd w:val="clear" w:color="auto" w:fill="F2DBDB" w:themeFill="accent2" w:themeFillTint="33"/>
          </w:tcPr>
          <w:p w:rsidR="00F35CAB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</w:rPr>
              <w:sym w:font="Wingdings 2" w:char="F04F"/>
            </w:r>
          </w:p>
          <w:p w:rsidR="00F35CAB" w:rsidRPr="00B21DB8" w:rsidRDefault="00F35CAB" w:rsidP="00A10B7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9F1FE9">
              <w:rPr>
                <w:rFonts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F35CAB" w:rsidRDefault="00F35CAB" w:rsidP="00A10B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  <w:p w:rsidR="00F35CAB" w:rsidRPr="00B21DB8" w:rsidRDefault="00F35CAB" w:rsidP="00A10B7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ยังไม่มีข้อมูล</w:t>
            </w:r>
          </w:p>
        </w:tc>
        <w:tc>
          <w:tcPr>
            <w:tcW w:w="897" w:type="pct"/>
            <w:shd w:val="clear" w:color="auto" w:fill="F2DBDB" w:themeFill="accent2" w:themeFillTint="33"/>
            <w:vAlign w:val="center"/>
          </w:tcPr>
          <w:p w:rsidR="00F35CAB" w:rsidRPr="009F1FE9" w:rsidRDefault="00F35CAB" w:rsidP="00502A3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F35CAB" w:rsidRPr="00B21DB8" w:rsidTr="00F35CAB">
        <w:tc>
          <w:tcPr>
            <w:tcW w:w="898" w:type="pct"/>
            <w:vMerge w:val="restart"/>
          </w:tcPr>
          <w:p w:rsidR="00F35CAB" w:rsidRPr="00B21DB8" w:rsidRDefault="00F35CAB" w:rsidP="00B21DB8">
            <w:pPr>
              <w:rPr>
                <w:sz w:val="28"/>
                <w:szCs w:val="28"/>
              </w:rPr>
            </w:pPr>
            <w:r w:rsidRPr="00B21DB8">
              <w:rPr>
                <w:rFonts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1010" w:type="pct"/>
            <w:vMerge w:val="restart"/>
          </w:tcPr>
          <w:p w:rsidR="00F35CAB" w:rsidRPr="00B21DB8" w:rsidRDefault="00F35CAB" w:rsidP="00B21DB8">
            <w:pPr>
              <w:rPr>
                <w:sz w:val="28"/>
                <w:szCs w:val="28"/>
              </w:rPr>
            </w:pPr>
            <w:r w:rsidRPr="00B21DB8">
              <w:rPr>
                <w:rFonts w:hint="cs"/>
                <w:sz w:val="28"/>
                <w:szCs w:val="28"/>
                <w:cs/>
              </w:rPr>
              <w:t>ผลการบริหารจัดการหลักสูตรตามเกณฑ์มาตรฐานหลักสูตร</w:t>
            </w:r>
          </w:p>
          <w:p w:rsidR="00F35CAB" w:rsidRPr="00B21DB8" w:rsidRDefault="00F35CAB" w:rsidP="00B21DB8">
            <w:pPr>
              <w:rPr>
                <w:sz w:val="28"/>
                <w:szCs w:val="28"/>
              </w:rPr>
            </w:pPr>
            <w:r w:rsidRPr="00B21DB8">
              <w:rPr>
                <w:rFonts w:hint="cs"/>
                <w:sz w:val="28"/>
                <w:szCs w:val="28"/>
                <w:cs/>
              </w:rPr>
              <w:t>ระดับปริญญาตรี เกณฑ์ 3 ข้อ</w:t>
            </w:r>
          </w:p>
          <w:p w:rsidR="00F35CAB" w:rsidRPr="00B21DB8" w:rsidRDefault="00F35CAB" w:rsidP="00B21DB8">
            <w:pPr>
              <w:rPr>
                <w:sz w:val="28"/>
                <w:szCs w:val="28"/>
              </w:rPr>
            </w:pPr>
          </w:p>
        </w:tc>
        <w:tc>
          <w:tcPr>
            <w:tcW w:w="1291" w:type="pct"/>
          </w:tcPr>
          <w:p w:rsidR="00F35CAB" w:rsidRDefault="00F35CAB" w:rsidP="00A10B72">
            <w:pPr>
              <w:rPr>
                <w:sz w:val="28"/>
                <w:szCs w:val="28"/>
              </w:rPr>
            </w:pPr>
            <w:r w:rsidRPr="009F1FE9">
              <w:rPr>
                <w:rFonts w:hint="cs"/>
                <w:b/>
                <w:bCs/>
                <w:sz w:val="28"/>
                <w:szCs w:val="28"/>
                <w:cs/>
              </w:rPr>
              <w:t xml:space="preserve">1) </w:t>
            </w:r>
            <w:r w:rsidRPr="009F1FE9">
              <w:rPr>
                <w:b/>
                <w:bCs/>
                <w:sz w:val="28"/>
                <w:szCs w:val="28"/>
                <w:cs/>
              </w:rPr>
              <w:t>จำนวนอาจารย์ประจำหลักสูตร</w:t>
            </w:r>
          </w:p>
          <w:p w:rsidR="00F35CAB" w:rsidRPr="009F1FE9" w:rsidRDefault="00F35CAB" w:rsidP="00A10B7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หมายเหตุ </w:t>
            </w:r>
            <w:r>
              <w:rPr>
                <w:sz w:val="28"/>
                <w:szCs w:val="28"/>
              </w:rPr>
              <w:t xml:space="preserve">: </w:t>
            </w:r>
            <w:r w:rsidRPr="009F1FE9">
              <w:rPr>
                <w:rFonts w:hint="cs"/>
                <w:sz w:val="28"/>
                <w:szCs w:val="28"/>
                <w:cs/>
              </w:rPr>
              <w:t>กรณีไม่ผ่าน</w:t>
            </w:r>
            <w:r w:rsidR="001E2C94">
              <w:rPr>
                <w:rFonts w:hint="cs"/>
                <w:sz w:val="28"/>
                <w:szCs w:val="28"/>
                <w:cs/>
              </w:rPr>
              <w:t>หรือไม่มีข้อมูล</w:t>
            </w:r>
            <w:r w:rsidRPr="009F1FE9">
              <w:rPr>
                <w:rFonts w:hint="cs"/>
                <w:sz w:val="28"/>
                <w:szCs w:val="28"/>
                <w:cs/>
              </w:rPr>
              <w:t>ให้ระบุช่องเหตุผล</w:t>
            </w:r>
          </w:p>
        </w:tc>
        <w:tc>
          <w:tcPr>
            <w:tcW w:w="298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F35CAB" w:rsidRPr="009F1FE9" w:rsidRDefault="00F35CAB" w:rsidP="00502A33">
            <w:pPr>
              <w:rPr>
                <w:sz w:val="28"/>
                <w:szCs w:val="28"/>
                <w:cs/>
              </w:rPr>
            </w:pPr>
          </w:p>
        </w:tc>
      </w:tr>
      <w:tr w:rsidR="00F35CAB" w:rsidRPr="00B21DB8" w:rsidTr="00F35CAB">
        <w:tc>
          <w:tcPr>
            <w:tcW w:w="898" w:type="pct"/>
            <w:vMerge/>
          </w:tcPr>
          <w:p w:rsidR="00F35CAB" w:rsidRPr="00B21DB8" w:rsidRDefault="00F35CAB" w:rsidP="00B21DB8">
            <w:pPr>
              <w:rPr>
                <w:sz w:val="28"/>
                <w:szCs w:val="28"/>
                <w:cs/>
              </w:rPr>
            </w:pPr>
          </w:p>
        </w:tc>
        <w:tc>
          <w:tcPr>
            <w:tcW w:w="1010" w:type="pct"/>
            <w:vMerge/>
          </w:tcPr>
          <w:p w:rsidR="00F35CAB" w:rsidRPr="00B21DB8" w:rsidRDefault="00F35CAB" w:rsidP="00B21D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91" w:type="pct"/>
          </w:tcPr>
          <w:p w:rsidR="00F35CAB" w:rsidRPr="009F1FE9" w:rsidRDefault="00F35CAB" w:rsidP="00B21DB8">
            <w:pPr>
              <w:rPr>
                <w:b/>
                <w:bCs/>
                <w:sz w:val="28"/>
                <w:szCs w:val="28"/>
              </w:rPr>
            </w:pPr>
            <w:r w:rsidRPr="009F1FE9">
              <w:rPr>
                <w:rFonts w:hint="cs"/>
                <w:sz w:val="28"/>
                <w:szCs w:val="28"/>
                <w:cs/>
              </w:rPr>
              <w:t xml:space="preserve">2) </w:t>
            </w:r>
            <w:r w:rsidRPr="009F1FE9">
              <w:rPr>
                <w:sz w:val="28"/>
                <w:szCs w:val="28"/>
                <w:cs/>
              </w:rPr>
              <w:t>คุณสมบัติของอาจารย์ประจำหลักสูตร</w:t>
            </w:r>
          </w:p>
          <w:p w:rsidR="00F35CAB" w:rsidRPr="009F1FE9" w:rsidRDefault="001E2C94" w:rsidP="00B21D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หมายเหตุ </w:t>
            </w:r>
            <w:r>
              <w:rPr>
                <w:sz w:val="28"/>
                <w:szCs w:val="28"/>
              </w:rPr>
              <w:t xml:space="preserve">: </w:t>
            </w:r>
            <w:r w:rsidRPr="009F1FE9">
              <w:rPr>
                <w:rFonts w:hint="cs"/>
                <w:sz w:val="28"/>
                <w:szCs w:val="28"/>
                <w:cs/>
              </w:rPr>
              <w:t>กรณีไม่ผ่าน</w:t>
            </w:r>
            <w:r>
              <w:rPr>
                <w:rFonts w:hint="cs"/>
                <w:sz w:val="28"/>
                <w:szCs w:val="28"/>
                <w:cs/>
              </w:rPr>
              <w:t>หรือไม่มีข้อมูล</w:t>
            </w:r>
            <w:r w:rsidRPr="009F1FE9">
              <w:rPr>
                <w:rFonts w:hint="cs"/>
                <w:sz w:val="28"/>
                <w:szCs w:val="28"/>
                <w:cs/>
              </w:rPr>
              <w:t>ให้ระบุช่องเหตุผล</w:t>
            </w:r>
          </w:p>
        </w:tc>
        <w:tc>
          <w:tcPr>
            <w:tcW w:w="298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F35CAB" w:rsidRPr="009F1FE9" w:rsidRDefault="00F35CAB" w:rsidP="00502A33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35CAB" w:rsidRPr="00B21DB8" w:rsidTr="00F35CAB">
        <w:tc>
          <w:tcPr>
            <w:tcW w:w="898" w:type="pct"/>
            <w:vMerge/>
          </w:tcPr>
          <w:p w:rsidR="00F35CAB" w:rsidRPr="00B21DB8" w:rsidRDefault="00F35CAB" w:rsidP="00B21DB8">
            <w:pPr>
              <w:rPr>
                <w:sz w:val="28"/>
                <w:szCs w:val="28"/>
                <w:cs/>
              </w:rPr>
            </w:pPr>
          </w:p>
        </w:tc>
        <w:tc>
          <w:tcPr>
            <w:tcW w:w="1010" w:type="pct"/>
            <w:vMerge/>
          </w:tcPr>
          <w:p w:rsidR="00F35CAB" w:rsidRPr="00B21DB8" w:rsidRDefault="00F35CAB" w:rsidP="00B21D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91" w:type="pct"/>
          </w:tcPr>
          <w:p w:rsidR="00F35CAB" w:rsidRPr="009F1FE9" w:rsidRDefault="00F35CAB" w:rsidP="00B21DB8">
            <w:pPr>
              <w:rPr>
                <w:sz w:val="28"/>
                <w:szCs w:val="28"/>
              </w:rPr>
            </w:pPr>
            <w:r w:rsidRPr="009F1FE9">
              <w:rPr>
                <w:rFonts w:eastAsia="Times New Roman" w:hint="cs"/>
                <w:sz w:val="28"/>
                <w:szCs w:val="28"/>
                <w:cs/>
              </w:rPr>
              <w:t xml:space="preserve">3) </w:t>
            </w:r>
            <w:r w:rsidRPr="009F1FE9">
              <w:rPr>
                <w:rFonts w:eastAsia="Times New Roman"/>
                <w:sz w:val="28"/>
                <w:szCs w:val="28"/>
                <w:cs/>
              </w:rPr>
              <w:t>การปรับปรงหลักสูตรตามรอบระยะเวลาที่กำหนด</w:t>
            </w:r>
          </w:p>
          <w:p w:rsidR="00F35CAB" w:rsidRPr="009F1FE9" w:rsidRDefault="001E2C94" w:rsidP="009F1FE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หมายเหตุ </w:t>
            </w:r>
            <w:r>
              <w:rPr>
                <w:sz w:val="28"/>
                <w:szCs w:val="28"/>
              </w:rPr>
              <w:t xml:space="preserve">: </w:t>
            </w:r>
            <w:r w:rsidRPr="009F1FE9">
              <w:rPr>
                <w:rFonts w:hint="cs"/>
                <w:sz w:val="28"/>
                <w:szCs w:val="28"/>
                <w:cs/>
              </w:rPr>
              <w:t>กรณีไม่ผ่าน</w:t>
            </w:r>
            <w:r>
              <w:rPr>
                <w:rFonts w:hint="cs"/>
                <w:sz w:val="28"/>
                <w:szCs w:val="28"/>
                <w:cs/>
              </w:rPr>
              <w:t>หรือไม่มีข้อมูล</w:t>
            </w:r>
            <w:r w:rsidRPr="009F1FE9">
              <w:rPr>
                <w:rFonts w:hint="cs"/>
                <w:sz w:val="28"/>
                <w:szCs w:val="28"/>
                <w:cs/>
              </w:rPr>
              <w:t>ให้ระบุช่องเหตุผล</w:t>
            </w:r>
          </w:p>
        </w:tc>
        <w:tc>
          <w:tcPr>
            <w:tcW w:w="298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</w:tcPr>
          <w:p w:rsidR="00F35CAB" w:rsidRPr="00B21DB8" w:rsidRDefault="00F35CAB" w:rsidP="00A10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F35CAB" w:rsidRPr="009F1FE9" w:rsidRDefault="00F35CAB" w:rsidP="00502A33">
            <w:pPr>
              <w:rPr>
                <w:sz w:val="28"/>
                <w:szCs w:val="28"/>
                <w:cs/>
              </w:rPr>
            </w:pPr>
          </w:p>
        </w:tc>
      </w:tr>
    </w:tbl>
    <w:p w:rsidR="00F35CAB" w:rsidRDefault="00F35CAB" w:rsidP="00B21DB8">
      <w:pPr>
        <w:spacing w:after="0"/>
      </w:pPr>
    </w:p>
    <w:p w:rsidR="00F35CAB" w:rsidRPr="00B7034D" w:rsidRDefault="00F35CAB" w:rsidP="00B21DB8">
      <w:pPr>
        <w:spacing w:after="0"/>
        <w:rPr>
          <w:sz w:val="32"/>
          <w:szCs w:val="32"/>
        </w:rPr>
      </w:pPr>
      <w:r w:rsidRPr="00B7034D">
        <w:rPr>
          <w:rFonts w:hint="cs"/>
          <w:b/>
          <w:bCs/>
          <w:sz w:val="32"/>
          <w:szCs w:val="32"/>
          <w:cs/>
        </w:rPr>
        <w:t>องค์ประกอบ</w:t>
      </w:r>
      <w:r w:rsidR="00EB0D2E" w:rsidRPr="00B7034D">
        <w:rPr>
          <w:rFonts w:hint="cs"/>
          <w:b/>
          <w:bCs/>
          <w:sz w:val="32"/>
          <w:szCs w:val="32"/>
          <w:cs/>
        </w:rPr>
        <w:t>ที่ 2</w:t>
      </w:r>
      <w:r w:rsidRPr="00B7034D">
        <w:rPr>
          <w:rFonts w:hint="cs"/>
          <w:b/>
          <w:bCs/>
          <w:sz w:val="32"/>
          <w:szCs w:val="32"/>
          <w:cs/>
        </w:rPr>
        <w:t xml:space="preserve"> บัณฑิต </w:t>
      </w:r>
      <w:r w:rsidR="0027156C">
        <w:rPr>
          <w:sz w:val="32"/>
          <w:szCs w:val="32"/>
        </w:rPr>
        <w:t xml:space="preserve"> </w:t>
      </w:r>
      <w:r w:rsidR="0027156C">
        <w:rPr>
          <w:rFonts w:hint="cs"/>
          <w:sz w:val="32"/>
          <w:szCs w:val="32"/>
          <w:cs/>
        </w:rPr>
        <w:t xml:space="preserve">(อ้างอิงตาม คู่มือการประกันคุณภาพการศึกษาภายใน ระดับอุดมศึกษา พ.ศ.2557 สกอ. หน้า </w:t>
      </w:r>
      <w:r w:rsidR="0027156C">
        <w:rPr>
          <w:sz w:val="32"/>
          <w:szCs w:val="32"/>
        </w:rPr>
        <w:t>59-60</w:t>
      </w:r>
      <w:r w:rsidR="0027156C">
        <w:rPr>
          <w:rFonts w:hint="cs"/>
          <w:sz w:val="32"/>
          <w:szCs w:val="32"/>
          <w:cs/>
        </w:rPr>
        <w:t xml:space="preserve"> )</w:t>
      </w:r>
    </w:p>
    <w:tbl>
      <w:tblPr>
        <w:tblStyle w:val="TableGrid"/>
        <w:tblW w:w="5000" w:type="pct"/>
        <w:tblLook w:val="04A0"/>
      </w:tblPr>
      <w:tblGrid>
        <w:gridCol w:w="2370"/>
        <w:gridCol w:w="3266"/>
        <w:gridCol w:w="4300"/>
        <w:gridCol w:w="1157"/>
        <w:gridCol w:w="3081"/>
      </w:tblGrid>
      <w:tr w:rsidR="00636296" w:rsidRPr="00B21DB8" w:rsidTr="00636296">
        <w:trPr>
          <w:tblHeader/>
        </w:trPr>
        <w:tc>
          <w:tcPr>
            <w:tcW w:w="836" w:type="pct"/>
            <w:shd w:val="clear" w:color="auto" w:fill="F2DBDB" w:themeFill="accent2" w:themeFillTint="33"/>
          </w:tcPr>
          <w:p w:rsidR="00636296" w:rsidRPr="00B21DB8" w:rsidRDefault="00636296" w:rsidP="00502A33">
            <w:pPr>
              <w:jc w:val="center"/>
              <w:rPr>
                <w:b/>
                <w:bCs/>
                <w:sz w:val="28"/>
                <w:szCs w:val="28"/>
              </w:rPr>
            </w:pPr>
            <w:r w:rsidRPr="00B21DB8">
              <w:rPr>
                <w:rFonts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152" w:type="pct"/>
            <w:shd w:val="clear" w:color="auto" w:fill="F2DBDB" w:themeFill="accent2" w:themeFillTint="33"/>
          </w:tcPr>
          <w:p w:rsidR="00636296" w:rsidRPr="00B21DB8" w:rsidRDefault="00636296" w:rsidP="00502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517" w:type="pct"/>
            <w:shd w:val="clear" w:color="auto" w:fill="F2DBDB" w:themeFill="accent2" w:themeFillTint="33"/>
          </w:tcPr>
          <w:p w:rsidR="00636296" w:rsidRPr="009F1FE9" w:rsidRDefault="00636296" w:rsidP="00502A33">
            <w:pPr>
              <w:jc w:val="center"/>
              <w:rPr>
                <w:b/>
                <w:bCs/>
                <w:sz w:val="28"/>
                <w:szCs w:val="28"/>
              </w:rPr>
            </w:pPr>
            <w:r w:rsidRPr="009F1FE9"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:rsidR="00636296" w:rsidRPr="009F1FE9" w:rsidRDefault="00636296" w:rsidP="00502A3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8" w:type="pct"/>
            <w:shd w:val="clear" w:color="auto" w:fill="F2DBDB" w:themeFill="accent2" w:themeFillTint="33"/>
          </w:tcPr>
          <w:p w:rsidR="00636296" w:rsidRDefault="00636296" w:rsidP="00502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  <w:p w:rsidR="00636296" w:rsidRPr="00B21DB8" w:rsidRDefault="00636296" w:rsidP="00502A3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ยังไม่มีข้อมูล</w:t>
            </w:r>
          </w:p>
        </w:tc>
        <w:tc>
          <w:tcPr>
            <w:tcW w:w="1087" w:type="pct"/>
            <w:shd w:val="clear" w:color="auto" w:fill="F2DBDB" w:themeFill="accent2" w:themeFillTint="33"/>
          </w:tcPr>
          <w:p w:rsidR="00636296" w:rsidRPr="009F1FE9" w:rsidRDefault="00636296" w:rsidP="00502A3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636296" w:rsidRPr="00A10B72" w:rsidTr="00636296">
        <w:trPr>
          <w:trHeight w:val="387"/>
        </w:trPr>
        <w:tc>
          <w:tcPr>
            <w:tcW w:w="836" w:type="pct"/>
            <w:vMerge w:val="restart"/>
          </w:tcPr>
          <w:p w:rsidR="00636296" w:rsidRPr="00A10B72" w:rsidRDefault="00636296" w:rsidP="00F53530">
            <w:pPr>
              <w:rPr>
                <w:sz w:val="28"/>
                <w:szCs w:val="28"/>
                <w:cs/>
              </w:rPr>
            </w:pPr>
            <w:r w:rsidRPr="00A10B72">
              <w:rPr>
                <w:rFonts w:hint="cs"/>
                <w:sz w:val="28"/>
                <w:szCs w:val="28"/>
                <w:cs/>
              </w:rPr>
              <w:t>2.1 คุณภาพบัณฑิตตามกรอบ</w:t>
            </w:r>
            <w:r w:rsidRPr="00A10B72">
              <w:rPr>
                <w:rFonts w:hint="cs"/>
                <w:sz w:val="28"/>
                <w:szCs w:val="28"/>
                <w:cs/>
              </w:rPr>
              <w:lastRenderedPageBreak/>
              <w:t>มาตรฐานคุณวุฒิระดับอุดมศึกษาแห่งชาติ</w:t>
            </w:r>
          </w:p>
        </w:tc>
        <w:tc>
          <w:tcPr>
            <w:tcW w:w="1152" w:type="pct"/>
            <w:vMerge w:val="restart"/>
          </w:tcPr>
          <w:p w:rsidR="00636296" w:rsidRPr="00A10B72" w:rsidRDefault="00636296" w:rsidP="00502A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ใช้ค่าเฉลี่ยของคะแนนประเมินบัณฑิต 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636296" w:rsidRPr="00A10B72" w:rsidRDefault="00636296" w:rsidP="007829C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1) บัณฑิตที่จบ ปีการศึกษา 2557  จำนวน.........คน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636296" w:rsidRPr="00A10B72" w:rsidRDefault="00636296" w:rsidP="0050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636296" w:rsidRPr="00A10B72" w:rsidRDefault="00636296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636296" w:rsidRPr="00A10B72" w:rsidTr="00636296">
        <w:trPr>
          <w:trHeight w:val="409"/>
        </w:trPr>
        <w:tc>
          <w:tcPr>
            <w:tcW w:w="836" w:type="pct"/>
            <w:vMerge/>
          </w:tcPr>
          <w:p w:rsidR="00636296" w:rsidRPr="00A10B72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152" w:type="pct"/>
            <w:vMerge/>
          </w:tcPr>
          <w:p w:rsidR="00636296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636296" w:rsidRDefault="00636296" w:rsidP="007829C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2) บัณฑิตที่ได้รับการประเมินจากผู้ใช้บัณฑิต  จำนวน ......คน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636296" w:rsidRPr="00A10B72" w:rsidTr="00636296">
        <w:trPr>
          <w:trHeight w:val="305"/>
        </w:trPr>
        <w:tc>
          <w:tcPr>
            <w:tcW w:w="836" w:type="pct"/>
            <w:vMerge/>
          </w:tcPr>
          <w:p w:rsidR="00636296" w:rsidRPr="00A10B72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152" w:type="pct"/>
            <w:vMerge/>
          </w:tcPr>
          <w:p w:rsidR="00636296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636296" w:rsidRDefault="00636296" w:rsidP="007829C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3) บัณฑิตที่ได้รับการประเมินจากผู้ใช้ คิดเป็นร้อยละ ..............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636296" w:rsidRPr="00A10B72" w:rsidTr="00636296">
        <w:trPr>
          <w:trHeight w:val="734"/>
        </w:trPr>
        <w:tc>
          <w:tcPr>
            <w:tcW w:w="836" w:type="pct"/>
            <w:vMerge w:val="restart"/>
          </w:tcPr>
          <w:p w:rsidR="00636296" w:rsidRPr="00A10B72" w:rsidRDefault="00636296" w:rsidP="00502A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2.2 ร้อยละของบัณฑิตปริญญาตรีที่ได้งานทำ หรือประกอบอาชีพอิสระภายใน 1 ปี</w:t>
            </w:r>
          </w:p>
        </w:tc>
        <w:tc>
          <w:tcPr>
            <w:tcW w:w="1152" w:type="pct"/>
            <w:vMerge w:val="restart"/>
          </w:tcPr>
          <w:p w:rsidR="00636296" w:rsidRPr="001C7DB7" w:rsidRDefault="00636296" w:rsidP="00502A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แปลงค่าร้อยละของบัณฑิตปริญญาตรีที่ได้งานทำ หรือประกอบอาชีพอิสระภายใน 1 ปี เป็นคะแนนระหว่าง 0-5 กำหนดให้คะแนนเต็ม 5</w:t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rFonts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:rsidR="00636296" w:rsidRDefault="00636296" w:rsidP="00636296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1) บัณฑิตปริญญาตรีที่ได้งานทำ หรือประกอบอาชีพอิสระภายใน 1 ปี จำนวน..............คน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636296" w:rsidRPr="00A10B72" w:rsidRDefault="00636296" w:rsidP="0050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636296" w:rsidRPr="00A10B72" w:rsidRDefault="00636296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636296" w:rsidRPr="00A10B72" w:rsidTr="00636296">
        <w:trPr>
          <w:trHeight w:val="1114"/>
        </w:trPr>
        <w:tc>
          <w:tcPr>
            <w:tcW w:w="836" w:type="pct"/>
            <w:vMerge/>
          </w:tcPr>
          <w:p w:rsidR="00636296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152" w:type="pct"/>
            <w:vMerge/>
          </w:tcPr>
          <w:p w:rsidR="00636296" w:rsidRDefault="00636296" w:rsidP="00502A33">
            <w:pPr>
              <w:rPr>
                <w:sz w:val="28"/>
                <w:szCs w:val="28"/>
                <w:cs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636296" w:rsidRDefault="00636296" w:rsidP="00636296">
            <w:pPr>
              <w:rPr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2) บัณฑิตที่ตอบแบบสำรวจทั้งหมด จำนวน.....คน คิดเป็นร้อยละ ........ ของ</w:t>
            </w:r>
            <w:r>
              <w:rPr>
                <w:rFonts w:hint="cs"/>
                <w:sz w:val="28"/>
                <w:szCs w:val="28"/>
                <w:cs/>
              </w:rPr>
              <w:t>จำนวนปริญญาตรีที่ได้งานทำ หรือประกอบอาชีพอิสระภายใน 1 ปี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36296" w:rsidRPr="00A10B72" w:rsidRDefault="00636296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B21DB8" w:rsidRPr="00B7034D" w:rsidRDefault="00B21DB8" w:rsidP="00B21DB8">
      <w:pPr>
        <w:spacing w:after="0"/>
        <w:rPr>
          <w:sz w:val="16"/>
          <w:szCs w:val="16"/>
        </w:rPr>
      </w:pPr>
    </w:p>
    <w:p w:rsidR="002432F6" w:rsidRPr="00B7034D" w:rsidRDefault="002432F6" w:rsidP="002432F6">
      <w:pPr>
        <w:spacing w:after="0"/>
        <w:rPr>
          <w:sz w:val="32"/>
          <w:szCs w:val="32"/>
        </w:rPr>
      </w:pPr>
      <w:r w:rsidRPr="00B7034D">
        <w:rPr>
          <w:rFonts w:hint="cs"/>
          <w:b/>
          <w:bCs/>
          <w:sz w:val="32"/>
          <w:szCs w:val="32"/>
          <w:cs/>
        </w:rPr>
        <w:t>องค์ประกอบที่ 3 นักศึกษา</w:t>
      </w:r>
      <w:r w:rsidR="0027156C">
        <w:rPr>
          <w:sz w:val="32"/>
          <w:szCs w:val="32"/>
        </w:rPr>
        <w:t xml:space="preserve"> </w:t>
      </w:r>
      <w:r w:rsidR="0027156C">
        <w:rPr>
          <w:rFonts w:hint="cs"/>
          <w:sz w:val="32"/>
          <w:szCs w:val="32"/>
          <w:cs/>
        </w:rPr>
        <w:t xml:space="preserve"> (อ้างอิงตาม คู่มือการประกันคุณภาพการศึกษาภายใน ระดับอุดมศึกษา พ.ศ.2557 สกอ. หน้า </w:t>
      </w:r>
      <w:r w:rsidR="0027156C">
        <w:rPr>
          <w:sz w:val="32"/>
          <w:szCs w:val="32"/>
        </w:rPr>
        <w:t>67-71</w:t>
      </w:r>
      <w:r w:rsidR="0027156C">
        <w:rPr>
          <w:rFonts w:hint="cs"/>
          <w:sz w:val="32"/>
          <w:szCs w:val="32"/>
          <w:cs/>
        </w:rPr>
        <w:t xml:space="preserve"> )</w:t>
      </w:r>
    </w:p>
    <w:tbl>
      <w:tblPr>
        <w:tblStyle w:val="TableGrid"/>
        <w:tblW w:w="5000" w:type="pct"/>
        <w:tblLook w:val="04A0"/>
      </w:tblPr>
      <w:tblGrid>
        <w:gridCol w:w="2378"/>
        <w:gridCol w:w="3541"/>
        <w:gridCol w:w="1276"/>
        <w:gridCol w:w="1276"/>
        <w:gridCol w:w="1420"/>
        <w:gridCol w:w="4283"/>
      </w:tblGrid>
      <w:tr w:rsidR="00226300" w:rsidRPr="006616B4" w:rsidTr="0017617B">
        <w:trPr>
          <w:trHeight w:val="421"/>
          <w:tblHeader/>
        </w:trPr>
        <w:tc>
          <w:tcPr>
            <w:tcW w:w="839" w:type="pct"/>
            <w:vMerge w:val="restart"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6300" w:rsidRPr="006616B4" w:rsidRDefault="00226300" w:rsidP="00BE331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26300" w:rsidRDefault="00226300" w:rsidP="00BE33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5C2912" w:rsidRPr="006616B4" w:rsidRDefault="005C2912" w:rsidP="00BE331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11" w:type="pct"/>
            <w:vMerge w:val="restart"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A931F2" w:rsidRPr="006616B4" w:rsidTr="00A931F2">
        <w:trPr>
          <w:trHeight w:val="299"/>
          <w:tblHeader/>
        </w:trPr>
        <w:tc>
          <w:tcPr>
            <w:tcW w:w="839" w:type="pct"/>
            <w:vMerge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49" w:type="pct"/>
            <w:vMerge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26300" w:rsidRPr="006616B4" w:rsidRDefault="00226300" w:rsidP="00BE331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26300" w:rsidRPr="006616B4" w:rsidRDefault="00226300" w:rsidP="00BE331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  <w:shd w:val="clear" w:color="auto" w:fill="F2DBDB" w:themeFill="accent2" w:themeFillTint="33"/>
            <w:vAlign w:val="center"/>
          </w:tcPr>
          <w:p w:rsidR="00226300" w:rsidRPr="006616B4" w:rsidRDefault="00226300" w:rsidP="00F45D07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45D07" w:rsidRPr="006616B4" w:rsidTr="00A931F2">
        <w:trPr>
          <w:trHeight w:val="298"/>
        </w:trPr>
        <w:tc>
          <w:tcPr>
            <w:tcW w:w="839" w:type="pct"/>
            <w:vMerge w:val="restart"/>
          </w:tcPr>
          <w:p w:rsidR="00F45D07" w:rsidRDefault="00F45D07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</w:rPr>
            </w:pPr>
            <w:r w:rsidRPr="006616B4">
              <w:rPr>
                <w:rFonts w:cs="TH SarabunPSK"/>
                <w:sz w:val="28"/>
                <w:szCs w:val="28"/>
                <w:cs/>
              </w:rPr>
              <w:t>การรับนักศึกษา</w:t>
            </w:r>
          </w:p>
          <w:p w:rsidR="00F45D07" w:rsidRDefault="00F45D07" w:rsidP="00F45D0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(เกณฑ์การประเมิน 0-5 คะแนน) </w:t>
            </w:r>
          </w:p>
          <w:p w:rsidR="003E2897" w:rsidRDefault="003E2897" w:rsidP="00F45D0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-การรับนักศึกษา</w:t>
            </w:r>
          </w:p>
          <w:p w:rsidR="003E2897" w:rsidRPr="00F45D07" w:rsidRDefault="003E2897" w:rsidP="00F45D0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-การเตรียมความพร้อมก่อนเข้าศึกษาต่อ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F45D07" w:rsidRPr="006616B4" w:rsidRDefault="00F45D07" w:rsidP="00C2237D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F45D07" w:rsidRDefault="004E209F" w:rsidP="00BE331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.........คะแนน</w:t>
            </w:r>
          </w:p>
          <w:p w:rsidR="0017617B" w:rsidRDefault="0017617B" w:rsidP="00BE331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7617B" w:rsidRPr="006616B4" w:rsidRDefault="0017617B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-การรับนักศึกษา</w:t>
            </w:r>
            <w:r>
              <w:rPr>
                <w:sz w:val="28"/>
                <w:szCs w:val="28"/>
              </w:rPr>
              <w:t xml:space="preserve"> …………………………………………………………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45D07" w:rsidRDefault="003E2897" w:rsidP="003E28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-การเตรียมความพร้อมก่อนเข้าศึกษาต่อ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3E2897" w:rsidRDefault="003E2897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3E2897" w:rsidRPr="006616B4" w:rsidRDefault="003E2897" w:rsidP="003E2897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F45D07" w:rsidRPr="006616B4" w:rsidTr="00A931F2">
        <w:trPr>
          <w:trHeight w:val="289"/>
        </w:trPr>
        <w:tc>
          <w:tcPr>
            <w:tcW w:w="839" w:type="pct"/>
            <w:vMerge/>
          </w:tcPr>
          <w:p w:rsidR="00F45D07" w:rsidRPr="006616B4" w:rsidRDefault="00F45D07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45D07" w:rsidRPr="006616B4" w:rsidRDefault="00F45D07" w:rsidP="00C2237D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45D07" w:rsidRPr="006616B4" w:rsidTr="00A931F2">
        <w:trPr>
          <w:trHeight w:val="339"/>
        </w:trPr>
        <w:tc>
          <w:tcPr>
            <w:tcW w:w="839" w:type="pct"/>
            <w:vMerge/>
          </w:tcPr>
          <w:p w:rsidR="00F45D07" w:rsidRPr="006616B4" w:rsidRDefault="00F45D07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45D07" w:rsidRPr="006616B4" w:rsidRDefault="00F45D07" w:rsidP="00C2237D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45D07" w:rsidRPr="006616B4" w:rsidTr="00A931F2">
        <w:trPr>
          <w:trHeight w:val="665"/>
        </w:trPr>
        <w:tc>
          <w:tcPr>
            <w:tcW w:w="839" w:type="pct"/>
            <w:vMerge/>
          </w:tcPr>
          <w:p w:rsidR="00F45D07" w:rsidRPr="006616B4" w:rsidRDefault="00F45D07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45D07" w:rsidRPr="006616B4" w:rsidRDefault="00F45D07" w:rsidP="00834416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 w:rsidR="005C2912"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45D07" w:rsidRPr="006616B4" w:rsidTr="00A931F2">
        <w:trPr>
          <w:trHeight w:val="407"/>
        </w:trPr>
        <w:tc>
          <w:tcPr>
            <w:tcW w:w="839" w:type="pct"/>
            <w:vMerge/>
          </w:tcPr>
          <w:p w:rsidR="00F45D07" w:rsidRPr="006616B4" w:rsidRDefault="00F45D07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BE3313" w:rsidRPr="006616B4" w:rsidRDefault="00F45D07" w:rsidP="00BE331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45D07" w:rsidRPr="006616B4" w:rsidRDefault="00F45D07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45D07" w:rsidRPr="006616B4" w:rsidRDefault="00F45D07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7617B" w:rsidRPr="006616B4" w:rsidTr="00A931F2">
        <w:trPr>
          <w:trHeight w:val="407"/>
        </w:trPr>
        <w:tc>
          <w:tcPr>
            <w:tcW w:w="839" w:type="pct"/>
            <w:vMerge/>
          </w:tcPr>
          <w:p w:rsidR="0017617B" w:rsidRPr="006616B4" w:rsidRDefault="0017617B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3E2897" w:rsidRPr="006616B4" w:rsidRDefault="0017617B" w:rsidP="00BE331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B" w:rsidRPr="006616B4" w:rsidRDefault="0017617B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B" w:rsidRPr="006616B4" w:rsidRDefault="0017617B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7617B" w:rsidRPr="006616B4" w:rsidRDefault="0017617B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7617B" w:rsidRPr="006616B4" w:rsidRDefault="0017617B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 w:val="restart"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การส่งเสริมและพัฒนานักศึกษา</w:t>
            </w:r>
          </w:p>
          <w:p w:rsidR="004E209F" w:rsidRPr="0017617B" w:rsidRDefault="004E209F" w:rsidP="0017617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(เกณฑ์การประเมิน 0-5 คะแนน)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502A3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........คะแนน</w:t>
            </w:r>
          </w:p>
        </w:tc>
        <w:tc>
          <w:tcPr>
            <w:tcW w:w="1511" w:type="pct"/>
            <w:vMerge w:val="restart"/>
          </w:tcPr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-การควบคุมการดูแลการให้คำปรึกษาวิชาการและแนะแนวแก่นักศึกษาปริญญาตรี 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…………………………………………………………………………………….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-การพัฒนาศักยนักศึกษาและการเสริมสร้างทักษะการเรียนรู้ในศตวรรษที่ 21 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3E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Pr="006616B4" w:rsidRDefault="004E209F" w:rsidP="003E2897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502A3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502A3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502A3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834416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A931F2">
        <w:trPr>
          <w:trHeight w:val="407"/>
        </w:trPr>
        <w:tc>
          <w:tcPr>
            <w:tcW w:w="839" w:type="pct"/>
            <w:vMerge/>
          </w:tcPr>
          <w:p w:rsidR="004E209F" w:rsidRDefault="004E209F" w:rsidP="00C2237D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E209F" w:rsidRPr="006616B4" w:rsidRDefault="004E209F" w:rsidP="00834416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E209F" w:rsidRPr="006616B4" w:rsidRDefault="004E209F" w:rsidP="00BE331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502A33">
        <w:trPr>
          <w:trHeight w:val="407"/>
        </w:trPr>
        <w:tc>
          <w:tcPr>
            <w:tcW w:w="839" w:type="pct"/>
            <w:vMerge w:val="restart"/>
          </w:tcPr>
          <w:p w:rsidR="004E209F" w:rsidRDefault="004E209F" w:rsidP="00502A33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ผลที่เกิดกับนักศึกษา</w:t>
            </w:r>
          </w:p>
          <w:p w:rsidR="004E209F" w:rsidRPr="0017617B" w:rsidRDefault="004E209F" w:rsidP="00502A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(เกณฑ์การประเมิน 0-5 คะแนน)</w:t>
            </w:r>
          </w:p>
        </w:tc>
        <w:tc>
          <w:tcPr>
            <w:tcW w:w="1249" w:type="pct"/>
          </w:tcPr>
          <w:p w:rsidR="004E209F" w:rsidRPr="00502A33" w:rsidRDefault="004E209F" w:rsidP="00502A33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hint="cs"/>
                <w:spacing w:val="-12"/>
                <w:sz w:val="28"/>
                <w:szCs w:val="28"/>
                <w:cs/>
              </w:rPr>
              <w:t>-</w:t>
            </w:r>
            <w:r w:rsidRPr="00502A33">
              <w:rPr>
                <w:spacing w:val="-12"/>
                <w:sz w:val="28"/>
                <w:szCs w:val="28"/>
                <w:cs/>
              </w:rPr>
              <w:t>มีการรายงานผลการดำเนินงาน ครบทุกเรื่องตามคำอธิบายในตัวบ่งชี้</w:t>
            </w:r>
          </w:p>
        </w:tc>
        <w:tc>
          <w:tcPr>
            <w:tcW w:w="450" w:type="pct"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........คะแนน</w:t>
            </w:r>
          </w:p>
        </w:tc>
        <w:tc>
          <w:tcPr>
            <w:tcW w:w="1511" w:type="pct"/>
            <w:vMerge w:val="restart"/>
          </w:tcPr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-การคงอยู่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502A33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การสำเร็จการศึกษา 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502A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ความพึงพอใจและผลการจัดการข้อร้องเรียนของนักศึกษา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Default="004E209F" w:rsidP="0050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4E209F" w:rsidRPr="006616B4" w:rsidTr="00502A33">
        <w:trPr>
          <w:trHeight w:val="407"/>
        </w:trPr>
        <w:tc>
          <w:tcPr>
            <w:tcW w:w="839" w:type="pct"/>
            <w:vMerge/>
          </w:tcPr>
          <w:p w:rsidR="004E209F" w:rsidRDefault="004E209F" w:rsidP="00502A33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</w:tcPr>
          <w:p w:rsidR="004E209F" w:rsidRPr="006616B4" w:rsidRDefault="004E209F" w:rsidP="00502A33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pacing w:val="-12"/>
                <w:sz w:val="28"/>
                <w:szCs w:val="28"/>
                <w:cs/>
              </w:rPr>
              <w:t>-</w:t>
            </w:r>
            <w:r w:rsidRPr="00502A33">
              <w:rPr>
                <w:spacing w:val="-12"/>
                <w:sz w:val="28"/>
                <w:szCs w:val="28"/>
                <w:cs/>
              </w:rPr>
              <w:t>มีแนวโน้มผลการดำเนินงานที่ดีขึ้น ในทุกเรื่อง</w:t>
            </w:r>
          </w:p>
        </w:tc>
        <w:tc>
          <w:tcPr>
            <w:tcW w:w="450" w:type="pct"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E209F" w:rsidRPr="006616B4" w:rsidTr="00502A33">
        <w:trPr>
          <w:trHeight w:val="407"/>
        </w:trPr>
        <w:tc>
          <w:tcPr>
            <w:tcW w:w="839" w:type="pct"/>
            <w:vMerge/>
          </w:tcPr>
          <w:p w:rsidR="004E209F" w:rsidRDefault="004E209F" w:rsidP="00502A33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</w:tcPr>
          <w:p w:rsidR="004E209F" w:rsidRPr="006616B4" w:rsidRDefault="004E209F" w:rsidP="00502A33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pacing w:val="-12"/>
                <w:sz w:val="28"/>
                <w:szCs w:val="28"/>
                <w:cs/>
              </w:rPr>
              <w:t>-</w:t>
            </w:r>
            <w:r w:rsidRPr="00502A33">
              <w:rPr>
                <w:spacing w:val="-12"/>
                <w:sz w:val="28"/>
                <w:szCs w:val="28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โดยหลักฐานเชิงประจักษ์ยืนยัน และกรรมการผู้ตรว</w:t>
            </w:r>
            <w:r>
              <w:rPr>
                <w:rFonts w:hint="cs"/>
                <w:spacing w:val="-12"/>
                <w:sz w:val="28"/>
                <w:szCs w:val="28"/>
                <w:cs/>
              </w:rPr>
              <w:t>จ</w:t>
            </w:r>
            <w:r w:rsidRPr="00502A33">
              <w:rPr>
                <w:spacing w:val="-12"/>
                <w:sz w:val="28"/>
                <w:szCs w:val="28"/>
                <w:cs/>
              </w:rPr>
              <w:t>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50" w:type="pct"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</w:tcPr>
          <w:p w:rsidR="004E209F" w:rsidRPr="006616B4" w:rsidRDefault="004E209F" w:rsidP="00502A33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E209F" w:rsidRPr="006616B4" w:rsidRDefault="004E209F" w:rsidP="00502A33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F145D0" w:rsidRPr="00B7034D" w:rsidRDefault="00F145D0" w:rsidP="00F145D0">
      <w:pPr>
        <w:spacing w:after="0"/>
        <w:rPr>
          <w:sz w:val="32"/>
          <w:szCs w:val="32"/>
        </w:rPr>
      </w:pPr>
      <w:r w:rsidRPr="00B7034D">
        <w:rPr>
          <w:rFonts w:hint="cs"/>
          <w:b/>
          <w:bCs/>
          <w:sz w:val="32"/>
          <w:szCs w:val="32"/>
          <w:cs/>
        </w:rPr>
        <w:t>องค์ประกอบที่ 4 อาจารย์</w:t>
      </w:r>
      <w:r w:rsidR="0027156C">
        <w:rPr>
          <w:sz w:val="32"/>
          <w:szCs w:val="32"/>
        </w:rPr>
        <w:t xml:space="preserve"> </w:t>
      </w:r>
      <w:r w:rsidR="0027156C">
        <w:rPr>
          <w:rFonts w:hint="cs"/>
          <w:sz w:val="32"/>
          <w:szCs w:val="32"/>
          <w:cs/>
        </w:rPr>
        <w:t xml:space="preserve">(อ้างอิงตาม คู่มือการประกันคุณภาพการศึกษาภายใน ระดับอุดมศึกษา พ.ศ.2557 สกอ. หน้า </w:t>
      </w:r>
      <w:r w:rsidR="0027156C">
        <w:rPr>
          <w:sz w:val="32"/>
          <w:szCs w:val="32"/>
        </w:rPr>
        <w:t>73-82</w:t>
      </w:r>
      <w:r w:rsidR="0027156C">
        <w:rPr>
          <w:rFonts w:hint="cs"/>
          <w:sz w:val="32"/>
          <w:szCs w:val="32"/>
          <w:cs/>
        </w:rPr>
        <w:t xml:space="preserve"> )</w:t>
      </w:r>
    </w:p>
    <w:tbl>
      <w:tblPr>
        <w:tblStyle w:val="TableGrid"/>
        <w:tblW w:w="5000" w:type="pct"/>
        <w:tblLook w:val="04A0"/>
      </w:tblPr>
      <w:tblGrid>
        <w:gridCol w:w="2378"/>
        <w:gridCol w:w="3541"/>
        <w:gridCol w:w="1276"/>
        <w:gridCol w:w="1276"/>
        <w:gridCol w:w="1420"/>
        <w:gridCol w:w="4283"/>
      </w:tblGrid>
      <w:tr w:rsidR="00F145D0" w:rsidRPr="006616B4" w:rsidTr="005024FF">
        <w:trPr>
          <w:trHeight w:val="421"/>
          <w:tblHeader/>
        </w:trPr>
        <w:tc>
          <w:tcPr>
            <w:tcW w:w="839" w:type="pct"/>
            <w:vMerge w:val="restart"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145D0" w:rsidRDefault="00F145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11" w:type="pct"/>
            <w:vMerge w:val="restart"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F145D0" w:rsidRPr="006616B4" w:rsidTr="005024FF">
        <w:trPr>
          <w:trHeight w:val="299"/>
          <w:tblHeader/>
        </w:trPr>
        <w:tc>
          <w:tcPr>
            <w:tcW w:w="839" w:type="pct"/>
            <w:vMerge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49" w:type="pct"/>
            <w:vMerge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  <w:shd w:val="clear" w:color="auto" w:fill="F2DBDB" w:themeFill="accent2" w:themeFillTint="33"/>
            <w:vAlign w:val="center"/>
          </w:tcPr>
          <w:p w:rsidR="00F145D0" w:rsidRPr="006616B4" w:rsidRDefault="00F145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145D0" w:rsidRPr="006616B4" w:rsidTr="00E8107C">
        <w:trPr>
          <w:trHeight w:val="298"/>
        </w:trPr>
        <w:tc>
          <w:tcPr>
            <w:tcW w:w="839" w:type="pct"/>
            <w:vMerge w:val="restart"/>
          </w:tcPr>
          <w:p w:rsidR="00F145D0" w:rsidRPr="00B7034D" w:rsidRDefault="00F145D0" w:rsidP="005024FF">
            <w:pPr>
              <w:rPr>
                <w:b/>
                <w:bCs/>
                <w:sz w:val="28"/>
                <w:szCs w:val="28"/>
              </w:rPr>
            </w:pP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t>4.1 การบริหารและพัฒนาอาจารย์</w:t>
            </w:r>
          </w:p>
          <w:p w:rsidR="000068CC" w:rsidRPr="00F45D07" w:rsidRDefault="000068CC" w:rsidP="005024FF">
            <w:pPr>
              <w:rPr>
                <w:sz w:val="28"/>
                <w:szCs w:val="28"/>
                <w:cs/>
              </w:rPr>
            </w:pP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t xml:space="preserve">(เกณฑ์การประเมิน 0-5 </w:t>
            </w: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คะแนน)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F145D0" w:rsidRPr="006616B4" w:rsidRDefault="00F145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lastRenderedPageBreak/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F145D0" w:rsidRDefault="00E8107C" w:rsidP="00E810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............ คะแนน</w:t>
            </w:r>
          </w:p>
          <w:p w:rsidR="00F145D0" w:rsidRPr="006616B4" w:rsidRDefault="00F145D0" w:rsidP="00E8107C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2057AD">
              <w:rPr>
                <w:rFonts w:hint="cs"/>
                <w:sz w:val="28"/>
                <w:szCs w:val="28"/>
                <w:cs/>
              </w:rPr>
              <w:t>ระบบการรับและแต่งตั้งอาจารย์ประจำหลักสูตร</w:t>
            </w:r>
            <w:r>
              <w:rPr>
                <w:sz w:val="28"/>
                <w:szCs w:val="28"/>
              </w:rPr>
              <w:t xml:space="preserve"> 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2057AD">
              <w:rPr>
                <w:rFonts w:hint="cs"/>
                <w:sz w:val="28"/>
                <w:szCs w:val="28"/>
                <w:cs/>
              </w:rPr>
              <w:t>ระบบการบริหารอาจารย์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F145D0" w:rsidRDefault="00F145D0" w:rsidP="005024F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2057AD" w:rsidRDefault="002057AD" w:rsidP="002057A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-ระบบการส่งเสริมและพัฒนาอาจารย์</w:t>
            </w:r>
          </w:p>
          <w:p w:rsidR="002057AD" w:rsidRDefault="002057AD" w:rsidP="0020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2057AD" w:rsidRDefault="002057AD" w:rsidP="00205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2057AD" w:rsidRPr="006616B4" w:rsidRDefault="002057AD" w:rsidP="002057AD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F145D0" w:rsidRPr="006616B4" w:rsidTr="005024FF">
        <w:trPr>
          <w:trHeight w:val="289"/>
        </w:trPr>
        <w:tc>
          <w:tcPr>
            <w:tcW w:w="839" w:type="pct"/>
            <w:vMerge/>
          </w:tcPr>
          <w:p w:rsidR="00F145D0" w:rsidRPr="006616B4" w:rsidRDefault="00F145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145D0" w:rsidRPr="006616B4" w:rsidRDefault="00F145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145D0" w:rsidRPr="006616B4" w:rsidRDefault="00F145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145D0" w:rsidRPr="006616B4" w:rsidRDefault="00F145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145D0" w:rsidRPr="006616B4" w:rsidTr="005024FF">
        <w:trPr>
          <w:trHeight w:val="339"/>
        </w:trPr>
        <w:tc>
          <w:tcPr>
            <w:tcW w:w="839" w:type="pct"/>
            <w:vMerge/>
          </w:tcPr>
          <w:p w:rsidR="00F145D0" w:rsidRPr="006616B4" w:rsidRDefault="00F145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145D0" w:rsidRPr="006616B4" w:rsidRDefault="00F145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145D0" w:rsidRPr="006616B4" w:rsidRDefault="00F145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145D0" w:rsidRPr="006616B4" w:rsidRDefault="00F145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145D0" w:rsidRPr="006616B4" w:rsidTr="005024FF">
        <w:trPr>
          <w:trHeight w:val="665"/>
        </w:trPr>
        <w:tc>
          <w:tcPr>
            <w:tcW w:w="839" w:type="pct"/>
            <w:vMerge/>
          </w:tcPr>
          <w:p w:rsidR="00F145D0" w:rsidRPr="006616B4" w:rsidRDefault="00F145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145D0" w:rsidRPr="006616B4" w:rsidRDefault="00F145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145D0" w:rsidRPr="006616B4" w:rsidRDefault="00F145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145D0" w:rsidRPr="006616B4" w:rsidRDefault="00F145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F145D0" w:rsidRPr="006616B4" w:rsidTr="005024FF">
        <w:trPr>
          <w:trHeight w:val="407"/>
        </w:trPr>
        <w:tc>
          <w:tcPr>
            <w:tcW w:w="839" w:type="pct"/>
            <w:vMerge/>
          </w:tcPr>
          <w:p w:rsidR="00F145D0" w:rsidRPr="006616B4" w:rsidRDefault="00F145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F145D0" w:rsidRPr="006616B4" w:rsidRDefault="00F145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D0" w:rsidRPr="006616B4" w:rsidRDefault="00F145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F145D0" w:rsidRPr="006616B4" w:rsidRDefault="00F145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F145D0" w:rsidRPr="006616B4" w:rsidRDefault="00F145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2986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</w:tcPr>
          <w:p w:rsidR="004230D0" w:rsidRPr="006616B4" w:rsidRDefault="004230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0" w:rsidRPr="006616B4" w:rsidRDefault="004230D0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F45D07" w:rsidRDefault="00F45D07" w:rsidP="00B21DB8">
      <w:pPr>
        <w:spacing w:after="0"/>
      </w:pPr>
    </w:p>
    <w:p w:rsidR="009E56EE" w:rsidRDefault="009E56EE" w:rsidP="00B21DB8">
      <w:pPr>
        <w:spacing w:after="0"/>
      </w:pPr>
    </w:p>
    <w:p w:rsidR="00E81162" w:rsidRDefault="00E81162" w:rsidP="00B21DB8">
      <w:pPr>
        <w:spacing w:after="0"/>
      </w:pPr>
    </w:p>
    <w:p w:rsidR="00E81162" w:rsidRDefault="00E81162" w:rsidP="00B21DB8">
      <w:pPr>
        <w:spacing w:after="0"/>
      </w:pPr>
    </w:p>
    <w:p w:rsidR="001472DD" w:rsidRDefault="001472DD" w:rsidP="00B21DB8">
      <w:pPr>
        <w:spacing w:after="0"/>
      </w:pP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174"/>
      </w:tblGrid>
      <w:tr w:rsidR="00B7034D" w:rsidRPr="00B7034D" w:rsidTr="00B7034D">
        <w:tc>
          <w:tcPr>
            <w:tcW w:w="14174" w:type="dxa"/>
            <w:shd w:val="clear" w:color="auto" w:fill="F2DBDB" w:themeFill="accent2" w:themeFillTint="33"/>
          </w:tcPr>
          <w:p w:rsidR="00B7034D" w:rsidRPr="005024FF" w:rsidRDefault="00B7034D" w:rsidP="005024FF">
            <w:pPr>
              <w:rPr>
                <w:b/>
                <w:bCs/>
                <w:sz w:val="32"/>
                <w:szCs w:val="32"/>
              </w:rPr>
            </w:pPr>
            <w:r w:rsidRPr="005024FF">
              <w:rPr>
                <w:rFonts w:hint="cs"/>
                <w:b/>
                <w:bCs/>
                <w:sz w:val="32"/>
                <w:szCs w:val="32"/>
                <w:cs/>
              </w:rPr>
              <w:t>ตัวบ่งชี้ 4.2 คุณภาพอาจารย์</w:t>
            </w:r>
          </w:p>
        </w:tc>
      </w:tr>
    </w:tbl>
    <w:p w:rsidR="00A46E79" w:rsidRPr="00851235" w:rsidRDefault="00851235" w:rsidP="00A46E79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1) </w:t>
      </w:r>
      <w:r w:rsidR="00A46E79" w:rsidRPr="00851235">
        <w:rPr>
          <w:rFonts w:hint="cs"/>
          <w:b/>
          <w:bCs/>
          <w:sz w:val="28"/>
          <w:szCs w:val="28"/>
          <w:u w:val="single"/>
          <w:cs/>
        </w:rPr>
        <w:t>ร้อยละของอาจารย์ประจำหลักสูตรที่มีคุณวุฒิปริญญาเอก</w:t>
      </w:r>
    </w:p>
    <w:p w:rsidR="00851235" w:rsidRPr="00A46E79" w:rsidRDefault="00851235" w:rsidP="00A46E79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A07C2B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ปีการศึกษา 2558 หลักสูตร................................................สาขาวิชา......................................มีอาจารย์</w:t>
      </w:r>
      <w:r w:rsidRPr="00A46E79">
        <w:rPr>
          <w:rFonts w:hint="cs"/>
          <w:sz w:val="28"/>
          <w:szCs w:val="28"/>
          <w:cs/>
        </w:rPr>
        <w:t>ประจำหลักสูตรที่มีคุณวุฒิปริญญาเอก</w:t>
      </w:r>
      <w:r>
        <w:rPr>
          <w:rFonts w:hint="cs"/>
          <w:sz w:val="28"/>
          <w:szCs w:val="28"/>
          <w:cs/>
        </w:rPr>
        <w:t xml:space="preserve"> จำนวน...........................คน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1"/>
        <w:gridCol w:w="2466"/>
        <w:gridCol w:w="2543"/>
        <w:gridCol w:w="4164"/>
      </w:tblGrid>
      <w:tr w:rsidR="00A46E79" w:rsidRPr="00A46E79" w:rsidTr="00B7034D">
        <w:tc>
          <w:tcPr>
            <w:tcW w:w="5000" w:type="pct"/>
            <w:gridSpan w:val="4"/>
            <w:shd w:val="clear" w:color="auto" w:fill="F2DBDB" w:themeFill="accent2" w:themeFillTint="33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หลักสูตรระดับปริญญาตรี</w:t>
            </w:r>
          </w:p>
        </w:tc>
      </w:tr>
      <w:tr w:rsidR="00A46E79" w:rsidRPr="00A46E79" w:rsidTr="005024FF">
        <w:tc>
          <w:tcPr>
            <w:tcW w:w="1764" w:type="pct"/>
            <w:shd w:val="clear" w:color="auto" w:fill="FFFFFF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อาจารย์ประจำหลักสูตรทั้งหมด</w:t>
            </w:r>
          </w:p>
        </w:tc>
        <w:tc>
          <w:tcPr>
            <w:tcW w:w="870" w:type="pct"/>
            <w:tcBorders>
              <w:right w:val="single" w:sz="4" w:space="0" w:color="auto"/>
            </w:tcBorders>
            <w:shd w:val="clear" w:color="auto" w:fill="FFFFFF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วุฒิปริญญาเอก</w:t>
            </w:r>
          </w:p>
        </w:tc>
        <w:tc>
          <w:tcPr>
            <w:tcW w:w="897" w:type="pct"/>
            <w:tcBorders>
              <w:left w:val="single" w:sz="4" w:space="0" w:color="auto"/>
            </w:tcBorders>
            <w:shd w:val="clear" w:color="auto" w:fill="FFFFFF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9" w:type="pct"/>
            <w:shd w:val="clear" w:color="auto" w:fill="FFFFFF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ค่าคะแนน</w:t>
            </w:r>
            <w:r w:rsidRPr="00A46E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6E79">
              <w:rPr>
                <w:b/>
                <w:bCs/>
                <w:color w:val="000000"/>
                <w:sz w:val="28"/>
                <w:szCs w:val="28"/>
                <w:cs/>
              </w:rPr>
              <w:t>(คะแนนเต็ม 5)</w:t>
            </w:r>
          </w:p>
        </w:tc>
      </w:tr>
      <w:tr w:rsidR="00A46E79" w:rsidRPr="00A46E79" w:rsidTr="005024FF">
        <w:tc>
          <w:tcPr>
            <w:tcW w:w="1764" w:type="pct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46E79">
              <w:rPr>
                <w:color w:val="000000"/>
                <w:sz w:val="28"/>
                <w:szCs w:val="28"/>
              </w:rPr>
              <w:t>5</w:t>
            </w:r>
            <w:r w:rsidRPr="00A46E79">
              <w:rPr>
                <w:color w:val="00000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……………………………</w:t>
            </w:r>
            <w:r w:rsidRPr="00A46E79">
              <w:rPr>
                <w:color w:val="00000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46E79">
              <w:rPr>
                <w:rFonts w:hint="cs"/>
                <w:color w:val="000000"/>
                <w:sz w:val="28"/>
                <w:szCs w:val="28"/>
                <w:cs/>
              </w:rPr>
              <w:t>ร้อยละ ...........................</w:t>
            </w:r>
          </w:p>
        </w:tc>
        <w:tc>
          <w:tcPr>
            <w:tcW w:w="1469" w:type="pct"/>
            <w:vMerge w:val="restart"/>
            <w:vAlign w:val="center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A46E79">
              <w:rPr>
                <w:rFonts w:hint="cs"/>
                <w:color w:val="000000"/>
                <w:sz w:val="28"/>
                <w:szCs w:val="28"/>
                <w:cs/>
              </w:rPr>
              <w:t xml:space="preserve">......................... </w:t>
            </w:r>
            <w:r w:rsidRPr="00A46E79">
              <w:rPr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A46E79" w:rsidRPr="00A46E79" w:rsidTr="005024FF">
        <w:trPr>
          <w:trHeight w:val="99"/>
        </w:trPr>
        <w:tc>
          <w:tcPr>
            <w:tcW w:w="2634" w:type="pct"/>
            <w:gridSpan w:val="2"/>
            <w:tcBorders>
              <w:right w:val="single" w:sz="4" w:space="0" w:color="auto"/>
            </w:tcBorders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A46E79"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>ร้อยละ ..........................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</w:tcBorders>
            <w:vAlign w:val="center"/>
          </w:tcPr>
          <w:p w:rsidR="00A46E79" w:rsidRPr="00A46E79" w:rsidRDefault="00A46E79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  <w:r w:rsidRPr="00A46E79">
              <w:rPr>
                <w:color w:val="000000"/>
                <w:sz w:val="28"/>
                <w:szCs w:val="28"/>
              </w:rPr>
              <w:t xml:space="preserve">  X   5</w:t>
            </w:r>
          </w:p>
        </w:tc>
        <w:tc>
          <w:tcPr>
            <w:tcW w:w="1469" w:type="pct"/>
            <w:vMerge/>
            <w:vAlign w:val="center"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E79" w:rsidRPr="00A46E79" w:rsidTr="005024FF">
        <w:trPr>
          <w:trHeight w:val="148"/>
        </w:trPr>
        <w:tc>
          <w:tcPr>
            <w:tcW w:w="2634" w:type="pct"/>
            <w:gridSpan w:val="2"/>
            <w:tcBorders>
              <w:right w:val="single" w:sz="4" w:space="0" w:color="auto"/>
            </w:tcBorders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A46E79">
              <w:rPr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897" w:type="pct"/>
            <w:vMerge/>
            <w:tcBorders>
              <w:left w:val="single" w:sz="4" w:space="0" w:color="auto"/>
            </w:tcBorders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pct"/>
            <w:vMerge/>
          </w:tcPr>
          <w:p w:rsidR="00A46E79" w:rsidRPr="00A46E79" w:rsidRDefault="00A46E79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46E79" w:rsidRPr="00851235" w:rsidRDefault="00A46E79" w:rsidP="00B21DB8">
      <w:pPr>
        <w:spacing w:after="0"/>
        <w:rPr>
          <w:sz w:val="16"/>
          <w:szCs w:val="16"/>
        </w:rPr>
      </w:pPr>
    </w:p>
    <w:p w:rsidR="00851235" w:rsidRPr="00851235" w:rsidRDefault="00851235" w:rsidP="00B21DB8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cs/>
        </w:rPr>
        <w:t xml:space="preserve">2) </w:t>
      </w:r>
      <w:r w:rsidRPr="00851235">
        <w:rPr>
          <w:b/>
          <w:bCs/>
          <w:color w:val="000000"/>
          <w:sz w:val="28"/>
          <w:szCs w:val="28"/>
          <w:u w:val="single"/>
          <w:cs/>
        </w:rPr>
        <w:t>ร้อยละของอาจารย์ประจำหลักสูตรที่ดำรงตำแหน่งทางวิชาการ</w:t>
      </w:r>
    </w:p>
    <w:p w:rsidR="00851235" w:rsidRPr="00851235" w:rsidRDefault="00851235" w:rsidP="00B21DB8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A07C2B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ปีการศึกษา 2558 หลักสูตร................................................สาขาวิชา......................................มีอาจารย์</w:t>
      </w:r>
      <w:r w:rsidRPr="00A46E79">
        <w:rPr>
          <w:rFonts w:hint="cs"/>
          <w:sz w:val="28"/>
          <w:szCs w:val="28"/>
          <w:cs/>
        </w:rPr>
        <w:t>ประจำหลักสูตรที่</w:t>
      </w:r>
      <w:r>
        <w:rPr>
          <w:rFonts w:hint="cs"/>
          <w:sz w:val="28"/>
          <w:szCs w:val="28"/>
          <w:cs/>
        </w:rPr>
        <w:t>ดำรงตำแหน่งทางวิชาการจำนวน...........................คน (ผศ. จำนวน........คน/ รศ. จำนวน .......คน /ศ. จำนวน ...............คน)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1"/>
        <w:gridCol w:w="3280"/>
        <w:gridCol w:w="1726"/>
        <w:gridCol w:w="4167"/>
      </w:tblGrid>
      <w:tr w:rsidR="00851235" w:rsidRPr="00851235" w:rsidTr="00B7034D">
        <w:tc>
          <w:tcPr>
            <w:tcW w:w="5000" w:type="pct"/>
            <w:gridSpan w:val="4"/>
            <w:shd w:val="clear" w:color="auto" w:fill="F2DBDB" w:themeFill="accent2" w:themeFillTint="33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851235">
              <w:rPr>
                <w:b/>
                <w:bCs/>
                <w:color w:val="000000"/>
                <w:sz w:val="28"/>
                <w:szCs w:val="28"/>
                <w:cs/>
              </w:rPr>
              <w:t>หลักสูตรระดับปริญญาตรี</w:t>
            </w:r>
          </w:p>
        </w:tc>
      </w:tr>
      <w:tr w:rsidR="00851235" w:rsidRPr="00851235" w:rsidTr="005024FF">
        <w:tc>
          <w:tcPr>
            <w:tcW w:w="1764" w:type="pct"/>
            <w:shd w:val="clear" w:color="auto" w:fill="FFFFFF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851235">
              <w:rPr>
                <w:b/>
                <w:bCs/>
                <w:color w:val="000000"/>
                <w:sz w:val="28"/>
                <w:szCs w:val="28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851235">
              <w:rPr>
                <w:b/>
                <w:bCs/>
                <w:color w:val="000000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851235">
              <w:rPr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9" w:type="pct"/>
            <w:shd w:val="clear" w:color="auto" w:fill="FFFFFF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235">
              <w:rPr>
                <w:b/>
                <w:bCs/>
                <w:color w:val="000000"/>
                <w:sz w:val="28"/>
                <w:szCs w:val="28"/>
                <w:cs/>
              </w:rPr>
              <w:t>ค่าคะแนน (คะแนนเต็ม 5)</w:t>
            </w:r>
          </w:p>
        </w:tc>
      </w:tr>
      <w:tr w:rsidR="00851235" w:rsidRPr="00851235" w:rsidTr="005024FF">
        <w:tc>
          <w:tcPr>
            <w:tcW w:w="1764" w:type="pct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……………..</w:t>
            </w:r>
            <w:r w:rsidRPr="00851235">
              <w:rPr>
                <w:color w:val="00000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…………….</w:t>
            </w:r>
            <w:r w:rsidRPr="00851235">
              <w:rPr>
                <w:color w:val="00000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ร้อยละ ........................</w:t>
            </w:r>
          </w:p>
        </w:tc>
        <w:tc>
          <w:tcPr>
            <w:tcW w:w="1469" w:type="pct"/>
            <w:vMerge w:val="restart"/>
            <w:vAlign w:val="center"/>
          </w:tcPr>
          <w:p w:rsidR="00851235" w:rsidRPr="00851235" w:rsidRDefault="00851235" w:rsidP="00851235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.................................</w:t>
            </w:r>
            <w:r w:rsidRPr="00851235">
              <w:rPr>
                <w:color w:val="000000"/>
                <w:sz w:val="28"/>
                <w:szCs w:val="28"/>
                <w:cs/>
              </w:rPr>
              <w:t xml:space="preserve"> คะแนน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</w:tr>
      <w:tr w:rsidR="00851235" w:rsidRPr="00851235" w:rsidTr="005024FF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51235" w:rsidRPr="00851235" w:rsidRDefault="00851235" w:rsidP="00851235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851235" w:rsidRPr="00851235" w:rsidRDefault="00851235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  <w:r w:rsidRPr="00851235">
              <w:rPr>
                <w:color w:val="000000"/>
                <w:sz w:val="28"/>
                <w:szCs w:val="28"/>
              </w:rPr>
              <w:t xml:space="preserve">   X   5</w:t>
            </w:r>
          </w:p>
        </w:tc>
        <w:tc>
          <w:tcPr>
            <w:tcW w:w="1469" w:type="pct"/>
            <w:vMerge/>
            <w:vAlign w:val="center"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1235" w:rsidRPr="00851235" w:rsidTr="005024FF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851235">
              <w:rPr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pct"/>
            <w:vMerge/>
          </w:tcPr>
          <w:p w:rsidR="00851235" w:rsidRPr="00851235" w:rsidRDefault="00851235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FF5278" w:rsidRDefault="00FF5278" w:rsidP="00B21DB8">
      <w:pPr>
        <w:spacing w:after="0"/>
        <w:rPr>
          <w:b/>
          <w:bCs/>
          <w:color w:val="000000"/>
          <w:sz w:val="28"/>
          <w:szCs w:val="28"/>
          <w:u w:val="single"/>
        </w:rPr>
      </w:pPr>
    </w:p>
    <w:p w:rsidR="00851235" w:rsidRPr="00851235" w:rsidRDefault="00851235" w:rsidP="00B21DB8">
      <w:pPr>
        <w:spacing w:after="0"/>
        <w:rPr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u w:val="single"/>
          <w:cs/>
        </w:rPr>
        <w:t xml:space="preserve">3) </w:t>
      </w:r>
      <w:r w:rsidRPr="00851235">
        <w:rPr>
          <w:b/>
          <w:bCs/>
          <w:color w:val="000000"/>
          <w:sz w:val="28"/>
          <w:szCs w:val="28"/>
          <w:u w:val="single"/>
          <w:cs/>
        </w:rPr>
        <w:t>ผลงานทางวิชาการของอาจารย์ประจำหลักสูตร</w:t>
      </w:r>
    </w:p>
    <w:p w:rsidR="00851235" w:rsidRPr="00851235" w:rsidRDefault="00A07C2B" w:rsidP="00851235">
      <w:pPr>
        <w:tabs>
          <w:tab w:val="left" w:pos="1015"/>
          <w:tab w:val="left" w:pos="1260"/>
        </w:tabs>
        <w:spacing w:after="0" w:line="240" w:lineRule="atLeast"/>
        <w:jc w:val="thaiDistribute"/>
        <w:rPr>
          <w:color w:val="000000"/>
          <w:sz w:val="28"/>
          <w:szCs w:val="28"/>
          <w:cs/>
        </w:rPr>
      </w:pPr>
      <w:r>
        <w:rPr>
          <w:b/>
          <w:bCs/>
          <w:color w:val="000000"/>
          <w:sz w:val="28"/>
          <w:szCs w:val="28"/>
        </w:rPr>
        <w:tab/>
      </w:r>
      <w:r w:rsidR="00851235" w:rsidRPr="00851235">
        <w:rPr>
          <w:color w:val="000000"/>
          <w:sz w:val="28"/>
          <w:szCs w:val="28"/>
          <w:cs/>
        </w:rPr>
        <w:t>ปีปฏิทินพ.ศ. 255</w:t>
      </w:r>
      <w:r w:rsidR="00851235" w:rsidRPr="00851235">
        <w:rPr>
          <w:rFonts w:hint="cs"/>
          <w:color w:val="000000"/>
          <w:sz w:val="28"/>
          <w:szCs w:val="28"/>
          <w:cs/>
        </w:rPr>
        <w:t>8</w:t>
      </w:r>
      <w:r w:rsidR="00851235" w:rsidRPr="00851235">
        <w:rPr>
          <w:color w:val="000000"/>
          <w:sz w:val="28"/>
          <w:szCs w:val="28"/>
        </w:rPr>
        <w:t xml:space="preserve"> </w:t>
      </w:r>
      <w:r w:rsidR="00851235" w:rsidRPr="00851235">
        <w:rPr>
          <w:color w:val="000000"/>
          <w:sz w:val="28"/>
          <w:szCs w:val="28"/>
          <w:cs/>
        </w:rPr>
        <w:t>หลักสูตร</w:t>
      </w:r>
      <w:r w:rsidR="00851235" w:rsidRPr="00851235">
        <w:rPr>
          <w:rFonts w:hint="cs"/>
          <w:color w:val="000000"/>
          <w:sz w:val="28"/>
          <w:szCs w:val="28"/>
          <w:cs/>
        </w:rPr>
        <w:t>..............................</w:t>
      </w:r>
      <w:r w:rsidR="00851235" w:rsidRPr="00851235">
        <w:rPr>
          <w:color w:val="000000"/>
          <w:sz w:val="28"/>
          <w:szCs w:val="28"/>
          <w:cs/>
        </w:rPr>
        <w:t xml:space="preserve"> สาขาวิชา</w:t>
      </w:r>
      <w:r w:rsidR="00851235" w:rsidRPr="00851235">
        <w:rPr>
          <w:rFonts w:hint="cs"/>
          <w:color w:val="000000"/>
          <w:sz w:val="28"/>
          <w:szCs w:val="28"/>
          <w:cs/>
        </w:rPr>
        <w:t>....................................</w:t>
      </w:r>
      <w:r w:rsidR="00851235" w:rsidRPr="00851235">
        <w:rPr>
          <w:color w:val="000000"/>
          <w:sz w:val="28"/>
          <w:szCs w:val="28"/>
          <w:cs/>
        </w:rPr>
        <w:t xml:space="preserve"> มีผลงานทางวิชาการของอาจารย์ประจำหลักสูตร จำนวน </w:t>
      </w:r>
      <w:r w:rsidR="00851235" w:rsidRPr="00851235">
        <w:rPr>
          <w:rFonts w:hint="cs"/>
          <w:color w:val="000000"/>
          <w:sz w:val="28"/>
          <w:szCs w:val="28"/>
          <w:cs/>
        </w:rPr>
        <w:t>..........................</w:t>
      </w:r>
      <w:r w:rsidR="00851235" w:rsidRPr="00851235">
        <w:rPr>
          <w:color w:val="000000"/>
          <w:sz w:val="28"/>
          <w:szCs w:val="28"/>
        </w:rPr>
        <w:t xml:space="preserve"> </w:t>
      </w:r>
      <w:r w:rsidR="00851235" w:rsidRPr="00851235">
        <w:rPr>
          <w:color w:val="000000"/>
          <w:sz w:val="28"/>
          <w:szCs w:val="28"/>
          <w:cs/>
        </w:rPr>
        <w:t xml:space="preserve">เรื่อง </w:t>
      </w:r>
    </w:p>
    <w:tbl>
      <w:tblPr>
        <w:tblW w:w="505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1"/>
        <w:gridCol w:w="2492"/>
        <w:gridCol w:w="3685"/>
        <w:gridCol w:w="1279"/>
        <w:gridCol w:w="2691"/>
        <w:gridCol w:w="1845"/>
        <w:gridCol w:w="1845"/>
      </w:tblGrid>
      <w:tr w:rsidR="005C3248" w:rsidRPr="005C3248" w:rsidTr="005C3248">
        <w:trPr>
          <w:trHeight w:val="465"/>
          <w:tblHeader/>
        </w:trPr>
        <w:tc>
          <w:tcPr>
            <w:tcW w:w="141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ชื่อเจ้าของบทความ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C3248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ชื่อบทความ</w:t>
            </w:r>
            <w:r w:rsidRPr="005C324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/งานสร้างสรรค์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24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วัน/เดือน/</w:t>
            </w: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ที่ตีพิมพ์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ลักษณะการเผยแพร่</w:t>
            </w:r>
          </w:p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สู่สาธารณะ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5C3248">
              <w:rPr>
                <w:b/>
                <w:bCs/>
                <w:color w:val="000000"/>
                <w:sz w:val="28"/>
                <w:szCs w:val="28"/>
                <w:cs/>
              </w:rPr>
              <w:t>หลักฐาน</w:t>
            </w:r>
          </w:p>
        </w:tc>
      </w:tr>
      <w:tr w:rsidR="005C3248" w:rsidRPr="005C3248" w:rsidTr="005C3248">
        <w:trPr>
          <w:trHeight w:val="312"/>
        </w:trPr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</w:tr>
      <w:tr w:rsidR="005C3248" w:rsidRPr="005C3248" w:rsidTr="005C3248">
        <w:trPr>
          <w:trHeight w:val="312"/>
        </w:trPr>
        <w:tc>
          <w:tcPr>
            <w:tcW w:w="141" w:type="pct"/>
            <w:tcBorders>
              <w:top w:val="single" w:sz="4" w:space="0" w:color="auto"/>
              <w:bottom w:val="single" w:sz="4" w:space="0" w:color="000000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5C3248" w:rsidRPr="005C3248" w:rsidRDefault="005C3248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</w:tr>
    </w:tbl>
    <w:p w:rsidR="00733BC0" w:rsidRPr="00733BC0" w:rsidRDefault="00733BC0" w:rsidP="00733BC0">
      <w:pPr>
        <w:spacing w:after="0" w:line="240" w:lineRule="atLeast"/>
        <w:rPr>
          <w:b/>
          <w:bCs/>
          <w:color w:val="000000"/>
          <w:sz w:val="28"/>
          <w:szCs w:val="28"/>
        </w:rPr>
      </w:pPr>
      <w:r w:rsidRPr="00733BC0">
        <w:rPr>
          <w:b/>
          <w:bCs/>
          <w:color w:val="000000"/>
          <w:sz w:val="28"/>
          <w:szCs w:val="28"/>
          <w:cs/>
        </w:rPr>
        <w:t>การคิดคะแนนรวม</w:t>
      </w:r>
    </w:p>
    <w:tbl>
      <w:tblPr>
        <w:tblW w:w="5000" w:type="pct"/>
        <w:tblLook w:val="00A0"/>
      </w:tblPr>
      <w:tblGrid>
        <w:gridCol w:w="6345"/>
        <w:gridCol w:w="2551"/>
        <w:gridCol w:w="1984"/>
        <w:gridCol w:w="1987"/>
        <w:gridCol w:w="1307"/>
      </w:tblGrid>
      <w:tr w:rsidR="00733BC0" w:rsidRPr="00733BC0" w:rsidTr="005024FF">
        <w:trPr>
          <w:trHeight w:val="285"/>
        </w:trPr>
        <w:tc>
          <w:tcPr>
            <w:tcW w:w="2238" w:type="pct"/>
            <w:vMerge w:val="restart"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ร้อยละ</w:t>
            </w:r>
            <w:r w:rsidRPr="00733B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</w:t>
            </w:r>
            <w:r w:rsidRPr="00733BC0">
              <w:rPr>
                <w:color w:val="000000"/>
                <w:sz w:val="28"/>
                <w:szCs w:val="28"/>
                <w:cs/>
              </w:rPr>
              <w:t xml:space="preserve"> </w:t>
            </w:r>
            <w:r w:rsidRPr="00733BC0">
              <w:rPr>
                <w:color w:val="000000"/>
                <w:sz w:val="28"/>
                <w:szCs w:val="28"/>
              </w:rPr>
              <w:t>X 5</w:t>
            </w:r>
          </w:p>
        </w:tc>
        <w:tc>
          <w:tcPr>
            <w:tcW w:w="700" w:type="pct"/>
            <w:vMerge w:val="restart"/>
            <w:vAlign w:val="center"/>
          </w:tcPr>
          <w:p w:rsidR="00733BC0" w:rsidRPr="00733BC0" w:rsidRDefault="004722CA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..................</w:t>
            </w:r>
            <w:r w:rsidR="00733BC0" w:rsidRPr="00733BC0">
              <w:rPr>
                <w:color w:val="000000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701" w:type="pct"/>
            <w:vMerge w:val="restart"/>
            <w:vAlign w:val="bottom"/>
          </w:tcPr>
          <w:p w:rsidR="00733BC0" w:rsidRPr="00733BC0" w:rsidRDefault="004722CA" w:rsidP="004722CA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</w:t>
            </w:r>
            <w:r w:rsidR="00733BC0" w:rsidRPr="00733BC0">
              <w:rPr>
                <w:color w:val="000000"/>
                <w:sz w:val="28"/>
                <w:szCs w:val="28"/>
              </w:rPr>
              <w:t xml:space="preserve"> +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.............</w:t>
            </w:r>
            <w:r w:rsidR="00733BC0" w:rsidRPr="00733BC0">
              <w:rPr>
                <w:color w:val="000000"/>
                <w:sz w:val="28"/>
                <w:szCs w:val="28"/>
              </w:rPr>
              <w:t xml:space="preserve">+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461" w:type="pct"/>
            <w:vMerge w:val="restart"/>
            <w:vAlign w:val="center"/>
          </w:tcPr>
          <w:p w:rsidR="00733BC0" w:rsidRPr="00733BC0" w:rsidRDefault="004722CA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</w:t>
            </w:r>
            <w:r w:rsidR="00733BC0" w:rsidRPr="00733BC0">
              <w:rPr>
                <w:color w:val="000000"/>
                <w:sz w:val="28"/>
                <w:szCs w:val="28"/>
                <w:cs/>
              </w:rPr>
              <w:t xml:space="preserve"> คะแนน</w:t>
            </w:r>
          </w:p>
        </w:tc>
      </w:tr>
      <w:tr w:rsidR="00733BC0" w:rsidRPr="00733BC0" w:rsidTr="005024FF">
        <w:trPr>
          <w:trHeight w:val="285"/>
        </w:trPr>
        <w:tc>
          <w:tcPr>
            <w:tcW w:w="2238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700" w:type="pct"/>
            <w:vMerge/>
            <w:vAlign w:val="center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701" w:type="pct"/>
            <w:vMerge/>
            <w:vAlign w:val="center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3BC0" w:rsidRPr="00733BC0" w:rsidTr="005024FF">
        <w:trPr>
          <w:trHeight w:val="285"/>
        </w:trPr>
        <w:tc>
          <w:tcPr>
            <w:tcW w:w="2238" w:type="pct"/>
            <w:vMerge w:val="restart"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lastRenderedPageBreak/>
              <w:t>ร้อยละของอาจารย์ประจำหลักสูตรที่ตำรงตำแหน่งทางวิชาการ</w:t>
            </w: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ร้อยละ</w:t>
            </w:r>
            <w:r w:rsidRPr="00733B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.....................</w:t>
            </w:r>
            <w:r w:rsidRPr="00733BC0">
              <w:rPr>
                <w:color w:val="000000"/>
                <w:sz w:val="28"/>
                <w:szCs w:val="28"/>
              </w:rPr>
              <w:t>X 5</w:t>
            </w:r>
          </w:p>
        </w:tc>
        <w:tc>
          <w:tcPr>
            <w:tcW w:w="700" w:type="pct"/>
            <w:vMerge w:val="restart"/>
            <w:vAlign w:val="center"/>
          </w:tcPr>
          <w:p w:rsidR="00733BC0" w:rsidRPr="00733BC0" w:rsidRDefault="004722CA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</w:t>
            </w:r>
            <w:r w:rsidR="00733BC0" w:rsidRPr="00733BC0">
              <w:rPr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701" w:type="pct"/>
            <w:vMerge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733BC0" w:rsidRPr="00733BC0" w:rsidTr="005024FF">
        <w:trPr>
          <w:trHeight w:val="285"/>
        </w:trPr>
        <w:tc>
          <w:tcPr>
            <w:tcW w:w="2238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700" w:type="pct"/>
            <w:vMerge/>
            <w:vAlign w:val="center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701" w:type="pct"/>
            <w:vMerge w:val="restar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733BC0" w:rsidRPr="00733BC0" w:rsidTr="005024FF">
        <w:trPr>
          <w:trHeight w:val="285"/>
        </w:trPr>
        <w:tc>
          <w:tcPr>
            <w:tcW w:w="2238" w:type="pct"/>
            <w:vMerge w:val="restart"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ผลงานทางวิชาการ/งานสร้างสรรค์ของอาจารย์ประจำหลักสูตร</w:t>
            </w: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  <w:cs/>
              </w:rPr>
              <w:t>ร้อยละ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....................</w:t>
            </w:r>
            <w:r w:rsidRPr="00733BC0">
              <w:rPr>
                <w:color w:val="000000"/>
                <w:sz w:val="28"/>
                <w:szCs w:val="28"/>
                <w:cs/>
              </w:rPr>
              <w:t xml:space="preserve"> </w:t>
            </w:r>
            <w:r w:rsidRPr="00733BC0">
              <w:rPr>
                <w:color w:val="000000"/>
                <w:sz w:val="28"/>
                <w:szCs w:val="28"/>
              </w:rPr>
              <w:t>X 5</w:t>
            </w:r>
          </w:p>
        </w:tc>
        <w:tc>
          <w:tcPr>
            <w:tcW w:w="700" w:type="pct"/>
            <w:vMerge w:val="restart"/>
            <w:vAlign w:val="center"/>
          </w:tcPr>
          <w:p w:rsidR="00733BC0" w:rsidRPr="00733BC0" w:rsidRDefault="004722CA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..................</w:t>
            </w:r>
            <w:r w:rsidR="00733BC0" w:rsidRPr="00733BC0">
              <w:rPr>
                <w:color w:val="000000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70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733BC0" w:rsidRPr="00733BC0" w:rsidTr="005024FF">
        <w:trPr>
          <w:trHeight w:val="308"/>
        </w:trPr>
        <w:tc>
          <w:tcPr>
            <w:tcW w:w="2238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900" w:type="pct"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33BC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pct"/>
            <w:vMerge/>
          </w:tcPr>
          <w:p w:rsidR="00733BC0" w:rsidRPr="00733BC0" w:rsidRDefault="00733BC0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70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vMerge/>
          </w:tcPr>
          <w:p w:rsidR="00733BC0" w:rsidRPr="00733BC0" w:rsidRDefault="00733BC0" w:rsidP="005024FF">
            <w:pPr>
              <w:spacing w:after="0"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7034D" w:rsidRPr="00FF5278" w:rsidRDefault="00B7034D" w:rsidP="00733BC0">
      <w:pPr>
        <w:tabs>
          <w:tab w:val="left" w:pos="1015"/>
          <w:tab w:val="left" w:pos="1260"/>
        </w:tabs>
        <w:spacing w:after="0" w:line="240" w:lineRule="atLeast"/>
        <w:jc w:val="thaiDistribute"/>
        <w:rPr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2378"/>
        <w:gridCol w:w="3541"/>
        <w:gridCol w:w="1276"/>
        <w:gridCol w:w="1276"/>
        <w:gridCol w:w="1420"/>
        <w:gridCol w:w="4283"/>
      </w:tblGrid>
      <w:tr w:rsidR="00B7034D" w:rsidRPr="006616B4" w:rsidTr="005024FF">
        <w:trPr>
          <w:trHeight w:val="421"/>
          <w:tblHeader/>
        </w:trPr>
        <w:tc>
          <w:tcPr>
            <w:tcW w:w="839" w:type="pct"/>
            <w:vMerge w:val="restart"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7034D" w:rsidRDefault="00B7034D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11" w:type="pct"/>
            <w:vMerge w:val="restart"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B7034D" w:rsidRPr="006616B4" w:rsidTr="005024FF">
        <w:trPr>
          <w:trHeight w:val="299"/>
          <w:tblHeader/>
        </w:trPr>
        <w:tc>
          <w:tcPr>
            <w:tcW w:w="839" w:type="pct"/>
            <w:vMerge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49" w:type="pct"/>
            <w:vMerge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  <w:shd w:val="clear" w:color="auto" w:fill="F2DBDB" w:themeFill="accent2" w:themeFillTint="33"/>
            <w:vAlign w:val="center"/>
          </w:tcPr>
          <w:p w:rsidR="00B7034D" w:rsidRPr="006616B4" w:rsidRDefault="00B7034D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81162" w:rsidRPr="006616B4" w:rsidTr="005024FF">
        <w:trPr>
          <w:trHeight w:val="407"/>
        </w:trPr>
        <w:tc>
          <w:tcPr>
            <w:tcW w:w="839" w:type="pct"/>
            <w:vMerge w:val="restart"/>
          </w:tcPr>
          <w:p w:rsidR="00E81162" w:rsidRPr="00B7034D" w:rsidRDefault="00E81162" w:rsidP="005024FF">
            <w:pPr>
              <w:rPr>
                <w:b/>
                <w:bCs/>
                <w:sz w:val="28"/>
                <w:szCs w:val="28"/>
                <w:cs/>
              </w:rPr>
            </w:pP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t>4.3 ผลที่เกิดกับอาจารย์</w:t>
            </w:r>
          </w:p>
        </w:tc>
        <w:tc>
          <w:tcPr>
            <w:tcW w:w="1249" w:type="pct"/>
          </w:tcPr>
          <w:p w:rsidR="00E81162" w:rsidRPr="00FF5278" w:rsidRDefault="00E81162" w:rsidP="005024FF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pacing w:val="-18"/>
                <w:sz w:val="28"/>
                <w:szCs w:val="28"/>
                <w:cs/>
              </w:rPr>
            </w:pPr>
            <w:r w:rsidRPr="00FF5278">
              <w:rPr>
                <w:rFonts w:hint="cs"/>
                <w:spacing w:val="-18"/>
                <w:sz w:val="28"/>
                <w:szCs w:val="28"/>
                <w:cs/>
              </w:rPr>
              <w:t>-</w:t>
            </w:r>
            <w:r w:rsidRPr="00FF5278">
              <w:rPr>
                <w:spacing w:val="-18"/>
                <w:sz w:val="28"/>
                <w:szCs w:val="28"/>
                <w:cs/>
              </w:rPr>
              <w:t>มีการรายงานผลการดำเนินงาน ครบทุกเรื่องตามคำอธิบายในตัวบ่งชี้</w:t>
            </w: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...........คะแนน</w:t>
            </w:r>
          </w:p>
        </w:tc>
        <w:tc>
          <w:tcPr>
            <w:tcW w:w="1511" w:type="pct"/>
            <w:vMerge w:val="restart"/>
          </w:tcPr>
          <w:p w:rsidR="00E81162" w:rsidRDefault="00E81162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-การคงอยู่ของอาจารย์</w:t>
            </w:r>
          </w:p>
          <w:p w:rsidR="00E81162" w:rsidRDefault="00E81162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162" w:rsidRDefault="00E81162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162" w:rsidRDefault="00E81162" w:rsidP="005024F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ความพึงพอใจของอาจารย์</w:t>
            </w:r>
          </w:p>
          <w:p w:rsidR="00E81162" w:rsidRDefault="00E81162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162" w:rsidRDefault="00E81162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162" w:rsidRPr="006616B4" w:rsidRDefault="00E81162" w:rsidP="005024FF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E81162" w:rsidRPr="006616B4" w:rsidTr="005024FF">
        <w:trPr>
          <w:trHeight w:val="407"/>
        </w:trPr>
        <w:tc>
          <w:tcPr>
            <w:tcW w:w="839" w:type="pct"/>
            <w:vMerge/>
          </w:tcPr>
          <w:p w:rsidR="00E81162" w:rsidRDefault="00E81162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</w:tcPr>
          <w:p w:rsidR="00E81162" w:rsidRPr="00FF5278" w:rsidRDefault="00E81162" w:rsidP="005024FF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rPr>
                <w:spacing w:val="-18"/>
                <w:sz w:val="28"/>
                <w:szCs w:val="28"/>
                <w:cs/>
              </w:rPr>
            </w:pPr>
            <w:r w:rsidRPr="00FF5278">
              <w:rPr>
                <w:rFonts w:hint="cs"/>
                <w:spacing w:val="-18"/>
                <w:sz w:val="28"/>
                <w:szCs w:val="28"/>
                <w:cs/>
              </w:rPr>
              <w:t>-</w:t>
            </w:r>
            <w:r w:rsidRPr="00FF5278">
              <w:rPr>
                <w:spacing w:val="-18"/>
                <w:sz w:val="28"/>
                <w:szCs w:val="28"/>
                <w:cs/>
              </w:rPr>
              <w:t>มีแนวโน้มผลการดำเนินงานที่ดีขึ้น ในทุกเรื่อง</w:t>
            </w: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162" w:rsidRPr="006616B4" w:rsidRDefault="00E81162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162" w:rsidRPr="006616B4" w:rsidTr="005024FF">
        <w:trPr>
          <w:trHeight w:val="407"/>
        </w:trPr>
        <w:tc>
          <w:tcPr>
            <w:tcW w:w="839" w:type="pct"/>
            <w:vMerge/>
          </w:tcPr>
          <w:p w:rsidR="00E81162" w:rsidRDefault="00E81162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</w:tcPr>
          <w:p w:rsidR="00E81162" w:rsidRPr="00FF5278" w:rsidRDefault="00E81162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pacing w:val="-18"/>
                <w:sz w:val="28"/>
                <w:szCs w:val="28"/>
                <w:cs/>
              </w:rPr>
            </w:pPr>
            <w:r w:rsidRPr="00FF5278">
              <w:rPr>
                <w:rFonts w:hint="cs"/>
                <w:spacing w:val="-18"/>
                <w:sz w:val="28"/>
                <w:szCs w:val="28"/>
                <w:cs/>
              </w:rPr>
              <w:t>-</w:t>
            </w:r>
            <w:r w:rsidRPr="00FF5278">
              <w:rPr>
                <w:spacing w:val="-18"/>
                <w:sz w:val="28"/>
                <w:szCs w:val="28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 โดยหลักฐานเชิงประจักษ์ยืนยัน และกรรมการผู้ตรว</w:t>
            </w:r>
            <w:r w:rsidRPr="00FF5278">
              <w:rPr>
                <w:rFonts w:hint="cs"/>
                <w:spacing w:val="-18"/>
                <w:sz w:val="28"/>
                <w:szCs w:val="28"/>
                <w:cs/>
              </w:rPr>
              <w:t>จ</w:t>
            </w:r>
            <w:r w:rsidRPr="00FF5278">
              <w:rPr>
                <w:spacing w:val="-18"/>
                <w:sz w:val="28"/>
                <w:szCs w:val="28"/>
                <w:cs/>
              </w:rPr>
              <w:t>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</w:tcPr>
          <w:p w:rsidR="00E81162" w:rsidRPr="006616B4" w:rsidRDefault="00E81162" w:rsidP="00E81162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162" w:rsidRPr="006616B4" w:rsidRDefault="00E81162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4230D0" w:rsidRDefault="004230D0" w:rsidP="00B21DB8">
      <w:pPr>
        <w:spacing w:after="0"/>
      </w:pPr>
    </w:p>
    <w:p w:rsidR="004230D0" w:rsidRPr="0027156C" w:rsidRDefault="004230D0" w:rsidP="004230D0">
      <w:pPr>
        <w:spacing w:after="0"/>
        <w:rPr>
          <w:spacing w:val="-14"/>
          <w:sz w:val="32"/>
          <w:szCs w:val="32"/>
        </w:rPr>
      </w:pPr>
      <w:r w:rsidRPr="0027156C">
        <w:rPr>
          <w:rFonts w:hint="cs"/>
          <w:b/>
          <w:bCs/>
          <w:spacing w:val="-14"/>
          <w:sz w:val="32"/>
          <w:szCs w:val="32"/>
          <w:cs/>
        </w:rPr>
        <w:t>องค์ประกอบที่ 5 การวางระบบผู้สอนและกระบวนการจัดการเรียนการสอน</w:t>
      </w:r>
      <w:r w:rsidR="0027156C" w:rsidRPr="0027156C">
        <w:rPr>
          <w:spacing w:val="-14"/>
          <w:sz w:val="32"/>
          <w:szCs w:val="32"/>
        </w:rPr>
        <w:t xml:space="preserve"> </w:t>
      </w:r>
      <w:r w:rsidR="0027156C" w:rsidRPr="0027156C">
        <w:rPr>
          <w:rFonts w:hint="cs"/>
          <w:spacing w:val="-14"/>
          <w:sz w:val="32"/>
          <w:szCs w:val="32"/>
          <w:cs/>
        </w:rPr>
        <w:t xml:space="preserve">(อ้างอิงตาม คู่มือการประกันคุณภาพการศึกษาภายใน ระดับอุดมศึกษา พ.ศ.2557 สกอ. หน้า </w:t>
      </w:r>
      <w:r w:rsidR="0027156C">
        <w:rPr>
          <w:rFonts w:hint="cs"/>
          <w:spacing w:val="-14"/>
          <w:sz w:val="32"/>
          <w:szCs w:val="32"/>
          <w:cs/>
        </w:rPr>
        <w:t>83-89</w:t>
      </w:r>
      <w:r w:rsidR="0027156C" w:rsidRPr="0027156C">
        <w:rPr>
          <w:rFonts w:hint="cs"/>
          <w:spacing w:val="-14"/>
          <w:sz w:val="32"/>
          <w:szCs w:val="32"/>
          <w:cs/>
        </w:rPr>
        <w:t xml:space="preserve"> )</w:t>
      </w:r>
    </w:p>
    <w:tbl>
      <w:tblPr>
        <w:tblStyle w:val="TableGrid"/>
        <w:tblW w:w="5000" w:type="pct"/>
        <w:tblLook w:val="04A0"/>
      </w:tblPr>
      <w:tblGrid>
        <w:gridCol w:w="2378"/>
        <w:gridCol w:w="3541"/>
        <w:gridCol w:w="1276"/>
        <w:gridCol w:w="1276"/>
        <w:gridCol w:w="1420"/>
        <w:gridCol w:w="4283"/>
      </w:tblGrid>
      <w:tr w:rsidR="004230D0" w:rsidRPr="006616B4" w:rsidTr="005024FF">
        <w:trPr>
          <w:trHeight w:val="421"/>
          <w:tblHeader/>
        </w:trPr>
        <w:tc>
          <w:tcPr>
            <w:tcW w:w="839" w:type="pct"/>
            <w:vMerge w:val="restart"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230D0" w:rsidRDefault="004230D0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11" w:type="pct"/>
            <w:vMerge w:val="restart"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4230D0" w:rsidRPr="006616B4" w:rsidTr="005024FF">
        <w:trPr>
          <w:trHeight w:val="299"/>
          <w:tblHeader/>
        </w:trPr>
        <w:tc>
          <w:tcPr>
            <w:tcW w:w="839" w:type="pct"/>
            <w:vMerge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49" w:type="pct"/>
            <w:vMerge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  <w:shd w:val="clear" w:color="auto" w:fill="F2DBDB" w:themeFill="accent2" w:themeFillTint="33"/>
            <w:vAlign w:val="center"/>
          </w:tcPr>
          <w:p w:rsidR="004230D0" w:rsidRPr="006616B4" w:rsidRDefault="004230D0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298"/>
        </w:trPr>
        <w:tc>
          <w:tcPr>
            <w:tcW w:w="839" w:type="pct"/>
            <w:vMerge w:val="restart"/>
          </w:tcPr>
          <w:p w:rsidR="004230D0" w:rsidRPr="00B7034D" w:rsidRDefault="004230D0" w:rsidP="005024F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5.1 สาระของรายวิชาในหลักสูตร</w:t>
            </w:r>
          </w:p>
          <w:p w:rsidR="004230D0" w:rsidRPr="00F45D07" w:rsidRDefault="004230D0" w:rsidP="005024FF">
            <w:pPr>
              <w:rPr>
                <w:sz w:val="28"/>
                <w:szCs w:val="28"/>
                <w:cs/>
              </w:rPr>
            </w:pP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t>(เกณฑ์การประเมิน 0-5 คะแนน)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4230D0" w:rsidRDefault="00E8107C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 คะแนน</w:t>
            </w:r>
          </w:p>
          <w:p w:rsidR="004230D0" w:rsidRDefault="004230D0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-การออกแบบหลักสูตรและสารรายวิชาในหลักสูตร</w:t>
            </w:r>
            <w:r>
              <w:rPr>
                <w:sz w:val="28"/>
                <w:szCs w:val="28"/>
              </w:rPr>
              <w:t xml:space="preserve"> 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-การปรับปรุงหลักสูตรให้ทันสมัยตามความก้าวหน้าในศาสตร์สาขานั้น ๆ 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4230D0" w:rsidRDefault="004230D0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…………………………………………………………………………………….</w:t>
            </w:r>
          </w:p>
          <w:p w:rsidR="004230D0" w:rsidRPr="006616B4" w:rsidRDefault="004230D0" w:rsidP="001472DD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4230D0" w:rsidRPr="006616B4" w:rsidTr="005024FF">
        <w:trPr>
          <w:trHeight w:val="289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339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665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407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4230D0" w:rsidRPr="006616B4" w:rsidTr="005024FF">
        <w:trPr>
          <w:trHeight w:val="407"/>
        </w:trPr>
        <w:tc>
          <w:tcPr>
            <w:tcW w:w="839" w:type="pct"/>
            <w:vMerge/>
          </w:tcPr>
          <w:p w:rsidR="004230D0" w:rsidRPr="006616B4" w:rsidRDefault="004230D0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4230D0" w:rsidRPr="006616B4" w:rsidRDefault="004230D0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</w:t>
            </w:r>
            <w:r w:rsidRPr="006616B4">
              <w:rPr>
                <w:sz w:val="28"/>
                <w:szCs w:val="28"/>
                <w:cs/>
              </w:rPr>
              <w:lastRenderedPageBreak/>
              <w:t>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4230D0" w:rsidRPr="006616B4" w:rsidRDefault="004230D0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4230D0" w:rsidRPr="006616B4" w:rsidRDefault="004230D0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07C" w:rsidRPr="006616B4" w:rsidTr="005024FF">
        <w:trPr>
          <w:trHeight w:val="298"/>
        </w:trPr>
        <w:tc>
          <w:tcPr>
            <w:tcW w:w="839" w:type="pct"/>
            <w:vMerge w:val="restart"/>
          </w:tcPr>
          <w:p w:rsidR="00E8107C" w:rsidRPr="00B7034D" w:rsidRDefault="00E8107C" w:rsidP="005024F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5.2 การวางระบบผู้สอนและกระบวนการจัดการเรียนการสอน</w:t>
            </w:r>
          </w:p>
          <w:p w:rsidR="00E8107C" w:rsidRPr="00F45D07" w:rsidRDefault="00E8107C" w:rsidP="005024FF">
            <w:pPr>
              <w:rPr>
                <w:sz w:val="28"/>
                <w:szCs w:val="28"/>
                <w:cs/>
              </w:rPr>
            </w:pPr>
            <w:r w:rsidRPr="00B7034D">
              <w:rPr>
                <w:rFonts w:hint="cs"/>
                <w:b/>
                <w:bCs/>
                <w:sz w:val="28"/>
                <w:szCs w:val="28"/>
                <w:cs/>
              </w:rPr>
              <w:t>(เกณฑ์การประเมิน 0-5 คะแนน)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E8107C" w:rsidRDefault="00E8107C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8107C" w:rsidRDefault="00E8107C" w:rsidP="00E810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 คะแนน</w:t>
            </w:r>
          </w:p>
          <w:p w:rsidR="00E8107C" w:rsidRDefault="00E8107C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-การกำหนดอาจารย์ผู้สอน</w:t>
            </w:r>
          </w:p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การกำกับ ติดตาม และตรวจสอบการจัดทำแผนการเรียนรู้ (มคอ.3 และมคอ.4) และการจัดการเรียนการสอน </w:t>
            </w:r>
          </w:p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5024F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E810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การจัดการเรียนการสอนในระดับปริญ</w:t>
            </w:r>
            <w:r w:rsidR="001472DD">
              <w:rPr>
                <w:rFonts w:hint="cs"/>
                <w:sz w:val="28"/>
                <w:szCs w:val="28"/>
                <w:cs/>
              </w:rPr>
              <w:t>ญ</w:t>
            </w:r>
            <w:r>
              <w:rPr>
                <w:rFonts w:hint="cs"/>
                <w:sz w:val="28"/>
                <w:szCs w:val="28"/>
                <w:cs/>
              </w:rPr>
              <w:t>าตรีที่มีการบูรณาการกับการวิจัย</w:t>
            </w:r>
            <w:r w:rsidR="001472DD">
              <w:rPr>
                <w:rFonts w:hint="cs"/>
                <w:sz w:val="28"/>
                <w:szCs w:val="28"/>
                <w:cs/>
              </w:rPr>
              <w:t xml:space="preserve"> การบริการวิชาการทางสังคมและการทำนำบำรุงศิลปะและวัฒนธรรม</w:t>
            </w:r>
          </w:p>
          <w:p w:rsidR="00E8107C" w:rsidRDefault="00E8107C" w:rsidP="00E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E8107C" w:rsidRDefault="00E8107C" w:rsidP="00E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1472DD" w:rsidRPr="006616B4" w:rsidRDefault="00E8107C" w:rsidP="001472DD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E8107C" w:rsidRPr="006616B4" w:rsidTr="005024FF">
        <w:trPr>
          <w:trHeight w:val="289"/>
        </w:trPr>
        <w:tc>
          <w:tcPr>
            <w:tcW w:w="839" w:type="pct"/>
            <w:vMerge/>
          </w:tcPr>
          <w:p w:rsidR="00E8107C" w:rsidRPr="006616B4" w:rsidRDefault="00E8107C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07C" w:rsidRPr="006616B4" w:rsidTr="005024FF">
        <w:trPr>
          <w:trHeight w:val="339"/>
        </w:trPr>
        <w:tc>
          <w:tcPr>
            <w:tcW w:w="839" w:type="pct"/>
            <w:vMerge/>
          </w:tcPr>
          <w:p w:rsidR="00E8107C" w:rsidRPr="006616B4" w:rsidRDefault="00E8107C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07C" w:rsidRPr="006616B4" w:rsidTr="005024FF">
        <w:trPr>
          <w:trHeight w:val="665"/>
        </w:trPr>
        <w:tc>
          <w:tcPr>
            <w:tcW w:w="839" w:type="pct"/>
            <w:vMerge/>
          </w:tcPr>
          <w:p w:rsidR="00E8107C" w:rsidRPr="006616B4" w:rsidRDefault="00E8107C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07C" w:rsidRPr="006616B4" w:rsidTr="005024FF">
        <w:trPr>
          <w:trHeight w:val="407"/>
        </w:trPr>
        <w:tc>
          <w:tcPr>
            <w:tcW w:w="839" w:type="pct"/>
            <w:vMerge/>
          </w:tcPr>
          <w:p w:rsidR="00E8107C" w:rsidRPr="006616B4" w:rsidRDefault="00E8107C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E8107C" w:rsidRPr="006616B4" w:rsidTr="005024FF">
        <w:trPr>
          <w:trHeight w:val="407"/>
        </w:trPr>
        <w:tc>
          <w:tcPr>
            <w:tcW w:w="839" w:type="pct"/>
            <w:vMerge/>
          </w:tcPr>
          <w:p w:rsidR="00E8107C" w:rsidRPr="006616B4" w:rsidRDefault="00E8107C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E8107C" w:rsidRPr="006616B4" w:rsidRDefault="00E8107C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E8107C" w:rsidRPr="006616B4" w:rsidRDefault="00E8107C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E8107C" w:rsidRPr="006616B4" w:rsidRDefault="00E8107C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472DD" w:rsidRPr="006616B4" w:rsidTr="005024FF">
        <w:trPr>
          <w:trHeight w:val="298"/>
        </w:trPr>
        <w:tc>
          <w:tcPr>
            <w:tcW w:w="839" w:type="pct"/>
            <w:vMerge w:val="restart"/>
          </w:tcPr>
          <w:p w:rsidR="001472DD" w:rsidRPr="001472DD" w:rsidRDefault="001472DD" w:rsidP="001472DD">
            <w:pPr>
              <w:rPr>
                <w:b/>
                <w:bCs/>
                <w:sz w:val="28"/>
                <w:szCs w:val="28"/>
              </w:rPr>
            </w:pPr>
            <w:r w:rsidRPr="001472DD">
              <w:rPr>
                <w:b/>
                <w:bCs/>
                <w:sz w:val="28"/>
                <w:szCs w:val="28"/>
              </w:rPr>
              <w:t xml:space="preserve">5.3 </w:t>
            </w:r>
            <w:r w:rsidRPr="001472DD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การประเมินผู้เรียน</w:t>
            </w:r>
          </w:p>
          <w:p w:rsidR="001472DD" w:rsidRPr="004230D0" w:rsidRDefault="001472DD" w:rsidP="001472DD">
            <w:r w:rsidRPr="001472DD">
              <w:rPr>
                <w:rFonts w:hint="cs"/>
                <w:b/>
                <w:bCs/>
                <w:sz w:val="28"/>
                <w:szCs w:val="28"/>
                <w:cs/>
              </w:rPr>
              <w:t>(เกณฑ์การประเมิน 0-5 คะแนน)</w:t>
            </w:r>
          </w:p>
          <w:p w:rsidR="001472DD" w:rsidRPr="00F45D07" w:rsidRDefault="001472DD" w:rsidP="005024FF">
            <w:pPr>
              <w:rPr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1472DD" w:rsidRDefault="001472DD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472DD" w:rsidRDefault="001472DD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 คะแนน</w:t>
            </w:r>
          </w:p>
          <w:p w:rsidR="001472DD" w:rsidRDefault="001472DD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-การประเมินผลการเรียนรู้ตามกรอบมาตรฐานคุณวุฒิระดับอุดมศึกษาแห่งชาติ</w:t>
            </w:r>
          </w:p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การกำกับ การประเมินการจัดการเรียนการสอนและประเมินหลักสูตร (มคอ.5  มคอ.6 และมคอ.7) </w:t>
            </w:r>
            <w:r>
              <w:rPr>
                <w:sz w:val="28"/>
                <w:szCs w:val="28"/>
              </w:rPr>
              <w:t xml:space="preserve"> </w:t>
            </w:r>
          </w:p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1472DD" w:rsidRDefault="001472DD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1472DD" w:rsidRPr="006616B4" w:rsidRDefault="001472DD" w:rsidP="001472DD">
            <w:pPr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1472DD" w:rsidRPr="006616B4" w:rsidTr="005024FF">
        <w:trPr>
          <w:trHeight w:val="289"/>
        </w:trPr>
        <w:tc>
          <w:tcPr>
            <w:tcW w:w="839" w:type="pct"/>
            <w:vMerge/>
          </w:tcPr>
          <w:p w:rsidR="001472DD" w:rsidRPr="006616B4" w:rsidRDefault="001472DD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472DD" w:rsidRPr="006616B4" w:rsidTr="005024FF">
        <w:trPr>
          <w:trHeight w:val="339"/>
        </w:trPr>
        <w:tc>
          <w:tcPr>
            <w:tcW w:w="839" w:type="pct"/>
            <w:vMerge/>
          </w:tcPr>
          <w:p w:rsidR="001472DD" w:rsidRPr="006616B4" w:rsidRDefault="001472DD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472DD" w:rsidRPr="006616B4" w:rsidTr="005024FF">
        <w:trPr>
          <w:trHeight w:val="665"/>
        </w:trPr>
        <w:tc>
          <w:tcPr>
            <w:tcW w:w="839" w:type="pct"/>
            <w:vMerge/>
          </w:tcPr>
          <w:p w:rsidR="001472DD" w:rsidRPr="006616B4" w:rsidRDefault="001472DD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472DD" w:rsidRPr="006616B4" w:rsidTr="005024FF">
        <w:trPr>
          <w:trHeight w:val="407"/>
        </w:trPr>
        <w:tc>
          <w:tcPr>
            <w:tcW w:w="839" w:type="pct"/>
            <w:vMerge/>
          </w:tcPr>
          <w:p w:rsidR="001472DD" w:rsidRPr="006616B4" w:rsidRDefault="001472DD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1472DD" w:rsidRPr="006616B4" w:rsidTr="005024FF">
        <w:trPr>
          <w:trHeight w:val="407"/>
        </w:trPr>
        <w:tc>
          <w:tcPr>
            <w:tcW w:w="839" w:type="pct"/>
            <w:vMerge/>
          </w:tcPr>
          <w:p w:rsidR="001472DD" w:rsidRPr="006616B4" w:rsidRDefault="001472DD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1472DD" w:rsidRPr="006616B4" w:rsidRDefault="001472DD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1472DD" w:rsidRPr="006616B4" w:rsidRDefault="001472DD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1472DD" w:rsidRPr="006616B4" w:rsidRDefault="001472DD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E8107C" w:rsidRDefault="00E8107C" w:rsidP="00E8107C">
      <w:pPr>
        <w:spacing w:after="0"/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4844"/>
        <w:gridCol w:w="2951"/>
        <w:gridCol w:w="4110"/>
      </w:tblGrid>
      <w:tr w:rsidR="00B81946" w:rsidRPr="00B81946" w:rsidTr="00816489">
        <w:trPr>
          <w:trHeight w:val="320"/>
          <w:tblHeader/>
        </w:trPr>
        <w:tc>
          <w:tcPr>
            <w:tcW w:w="832" w:type="pct"/>
            <w:shd w:val="clear" w:color="auto" w:fill="F2DBDB" w:themeFill="accent2" w:themeFillTint="33"/>
          </w:tcPr>
          <w:p w:rsidR="00B81946" w:rsidRPr="00B81946" w:rsidRDefault="00B81946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1696" w:type="pct"/>
            <w:shd w:val="clear" w:color="auto" w:fill="F2DBDB" w:themeFill="accent2" w:themeFillTint="33"/>
          </w:tcPr>
          <w:p w:rsidR="00B81946" w:rsidRPr="00B81946" w:rsidRDefault="00B81946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ดัชนีบ่งชี้ผลการดำเนินงาน</w:t>
            </w:r>
          </w:p>
        </w:tc>
        <w:tc>
          <w:tcPr>
            <w:tcW w:w="1033" w:type="pct"/>
            <w:shd w:val="clear" w:color="auto" w:fill="F2DBDB" w:themeFill="accent2" w:themeFillTint="33"/>
          </w:tcPr>
          <w:p w:rsidR="00B81946" w:rsidRPr="00B81946" w:rsidRDefault="00B81946" w:rsidP="006C59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BrowalliaNew-Bold"/>
                <w:b/>
                <w:bCs/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39" w:type="pct"/>
            <w:shd w:val="clear" w:color="auto" w:fill="F2DBDB" w:themeFill="accent2" w:themeFillTint="33"/>
          </w:tcPr>
          <w:p w:rsidR="00B81946" w:rsidRPr="00B81946" w:rsidRDefault="00B81946" w:rsidP="005024FF">
            <w:pPr>
              <w:spacing w:after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หลักฐานอ้างอิง</w:t>
            </w:r>
          </w:p>
        </w:tc>
      </w:tr>
      <w:tr w:rsidR="006C5971" w:rsidRPr="00B81946" w:rsidTr="00816489">
        <w:tc>
          <w:tcPr>
            <w:tcW w:w="832" w:type="pct"/>
            <w:vMerge w:val="restart"/>
          </w:tcPr>
          <w:p w:rsidR="006C5971" w:rsidRPr="006C5971" w:rsidRDefault="006C5971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eastAsia="BrowalliaNew"/>
                <w:b/>
                <w:bCs/>
                <w:color w:val="000000"/>
                <w:sz w:val="28"/>
                <w:szCs w:val="28"/>
              </w:rPr>
            </w:pPr>
            <w:r w:rsidRPr="006C5971">
              <w:rPr>
                <w:rFonts w:eastAsia="BrowalliaNew" w:hint="cs"/>
                <w:b/>
                <w:bCs/>
                <w:color w:val="000000"/>
                <w:sz w:val="28"/>
                <w:szCs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96" w:type="pct"/>
          </w:tcPr>
          <w:p w:rsidR="006C5971" w:rsidRPr="00B81946" w:rsidRDefault="006C5971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eastAsia="BrowalliaNew"/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1</w:t>
            </w:r>
            <w:r w:rsidRPr="00B81946">
              <w:rPr>
                <w:color w:val="000000"/>
                <w:sz w:val="28"/>
                <w:szCs w:val="28"/>
              </w:rPr>
              <w:t xml:space="preserve">. </w:t>
            </w:r>
            <w:r w:rsidRPr="00B81946">
              <w:rPr>
                <w:color w:val="000000"/>
                <w:sz w:val="28"/>
                <w:szCs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1033" w:type="pct"/>
          </w:tcPr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 w:rsidR="00F907DA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907DA">
              <w:rPr>
                <w:color w:val="000000"/>
                <w:sz w:val="28"/>
                <w:szCs w:val="28"/>
              </w:rPr>
              <w:t xml:space="preserve">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6C5971" w:rsidRPr="00B81946" w:rsidRDefault="006C5971" w:rsidP="005024FF">
            <w:pPr>
              <w:spacing w:after="0" w:line="240" w:lineRule="auto"/>
              <w:ind w:left="405"/>
              <w:jc w:val="thaiDistribute"/>
              <w:rPr>
                <w:rFonts w:eastAsia="BrowalliaNew-Bold"/>
                <w:color w:val="000000"/>
                <w:sz w:val="28"/>
                <w:szCs w:val="28"/>
              </w:rPr>
            </w:pPr>
          </w:p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971" w:rsidRPr="00B81946" w:rsidTr="00816489">
        <w:tc>
          <w:tcPr>
            <w:tcW w:w="832" w:type="pct"/>
            <w:vMerge/>
          </w:tcPr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2</w:t>
            </w:r>
            <w:r w:rsidRPr="00B81946">
              <w:rPr>
                <w:color w:val="000000"/>
                <w:sz w:val="28"/>
                <w:szCs w:val="28"/>
              </w:rPr>
              <w:t xml:space="preserve">. </w:t>
            </w:r>
            <w:r w:rsidRPr="00B81946">
              <w:rPr>
                <w:color w:val="000000"/>
                <w:sz w:val="28"/>
                <w:szCs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หรือมาตรฐานคุณวุฒิสาขา/หลักสูตร (ถ้ามี)</w:t>
            </w:r>
          </w:p>
        </w:tc>
        <w:tc>
          <w:tcPr>
            <w:tcW w:w="1033" w:type="pct"/>
          </w:tcPr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 w:rsidR="00F907DA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 xml:space="preserve"> ไม่ดำเนินการ</w:t>
            </w:r>
          </w:p>
          <w:p w:rsidR="006C5971" w:rsidRPr="00B81946" w:rsidRDefault="006C5971" w:rsidP="005024FF">
            <w:pPr>
              <w:spacing w:after="0"/>
              <w:jc w:val="thaiDistribute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39" w:type="pct"/>
          </w:tcPr>
          <w:p w:rsidR="006C5971" w:rsidRPr="00B81946" w:rsidRDefault="006C5971" w:rsidP="00B81946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5971" w:rsidRPr="00B81946" w:rsidTr="00816489">
        <w:tc>
          <w:tcPr>
            <w:tcW w:w="832" w:type="pct"/>
            <w:vMerge/>
          </w:tcPr>
          <w:p w:rsidR="006C5971" w:rsidRPr="00B81946" w:rsidRDefault="006C5971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6C5971" w:rsidRPr="00B81946" w:rsidRDefault="006C5971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3. 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033" w:type="pct"/>
          </w:tcPr>
          <w:p w:rsidR="006C5971" w:rsidRPr="00B81946" w:rsidRDefault="006C5971" w:rsidP="00B81946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 w:rsidR="00F907DA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 xml:space="preserve"> ไม่ดำเนินการ</w:t>
            </w:r>
          </w:p>
          <w:p w:rsidR="006C5971" w:rsidRPr="00B81946" w:rsidRDefault="006C5971" w:rsidP="005024F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6C5971" w:rsidRPr="00B81946" w:rsidRDefault="006C5971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0E151C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 xml:space="preserve">4. จัดทำรายงานผลการดำเนินการของรายวิชา และรายงานผลการดำเนินการของประสบการณ์ภาคสนาม (ถ้ามี) ตามแบบ  มคอ.5 และ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 xml:space="preserve"> ไม่ดำเนินการ</w:t>
            </w:r>
          </w:p>
          <w:p w:rsidR="000E151C" w:rsidRPr="00B81946" w:rsidRDefault="000E151C" w:rsidP="000E151C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1033" w:type="pct"/>
          </w:tcPr>
          <w:p w:rsidR="000E151C" w:rsidRPr="00B81946" w:rsidRDefault="000E151C" w:rsidP="00B81946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A64FC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5. 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1033" w:type="pct"/>
          </w:tcPr>
          <w:p w:rsidR="000E151C" w:rsidRPr="00B81946" w:rsidRDefault="000E151C" w:rsidP="00A64FC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A64FCF">
            <w:pPr>
              <w:spacing w:after="0" w:line="240" w:lineRule="atLeast"/>
              <w:jc w:val="thaiDistribut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712B4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6. 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033" w:type="pct"/>
          </w:tcPr>
          <w:p w:rsidR="000E151C" w:rsidRPr="00B81946" w:rsidRDefault="000E151C" w:rsidP="00712B4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712B4F">
            <w:pPr>
              <w:spacing w:after="0" w:line="240" w:lineRule="atLeast"/>
              <w:jc w:val="thaiDistribute"/>
              <w:rPr>
                <w:rFonts w:eastAsia="BrowalliaNew"/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47617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eastAsia="BrowalliaNew"/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 xml:space="preserve">7. </w:t>
            </w:r>
            <w:r w:rsidRPr="00B81946">
              <w:rPr>
                <w:color w:val="000000"/>
                <w:spacing w:val="-2"/>
                <w:sz w:val="28"/>
                <w:szCs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B81946">
              <w:rPr>
                <w:color w:val="000000"/>
                <w:sz w:val="28"/>
                <w:szCs w:val="28"/>
                <w:cs/>
              </w:rPr>
              <w:t xml:space="preserve"> หรือการประเมินผลการเรียนรู้จากผลการประเมินการดำเนินงานที่รายงานใน มคอ.7 ปีที่แล้ว</w:t>
            </w:r>
          </w:p>
          <w:p w:rsidR="000E151C" w:rsidRPr="00B81946" w:rsidRDefault="000E151C" w:rsidP="0047617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rFonts w:eastAsia="BrowalliaNew"/>
                <w:color w:val="000000"/>
                <w:sz w:val="28"/>
                <w:szCs w:val="28"/>
              </w:rPr>
              <w:t>*</w:t>
            </w:r>
            <w:r w:rsidRPr="00B81946">
              <w:rPr>
                <w:color w:val="000000"/>
                <w:sz w:val="28"/>
                <w:szCs w:val="28"/>
                <w:cs/>
              </w:rPr>
              <w:t>ดู มคอ.</w:t>
            </w:r>
            <w:r w:rsidRPr="00B81946">
              <w:rPr>
                <w:rFonts w:eastAsia="BrowalliaNew"/>
                <w:color w:val="000000"/>
                <w:sz w:val="28"/>
                <w:szCs w:val="28"/>
              </w:rPr>
              <w:t xml:space="preserve">2 </w:t>
            </w:r>
            <w:r w:rsidRPr="00B81946">
              <w:rPr>
                <w:color w:val="000000"/>
                <w:sz w:val="28"/>
                <w:szCs w:val="28"/>
                <w:cs/>
              </w:rPr>
              <w:t xml:space="preserve">ของแต่ละหลักสูตรในหมวดที่ </w:t>
            </w:r>
            <w:r w:rsidRPr="00B81946">
              <w:rPr>
                <w:rFonts w:eastAsia="Browallia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pct"/>
          </w:tcPr>
          <w:p w:rsidR="000E151C" w:rsidRPr="00B81946" w:rsidRDefault="000E151C" w:rsidP="0047617F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47617F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271A26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8. 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033" w:type="pct"/>
          </w:tcPr>
          <w:p w:rsidR="000E151C" w:rsidRPr="00B81946" w:rsidRDefault="000E151C" w:rsidP="00271A26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304F5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9. 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304F5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eastAsia="BrowalliaNew"/>
                <w:color w:val="000000"/>
                <w:sz w:val="28"/>
                <w:szCs w:val="28"/>
                <w:cs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10. จำนวนบุคลากรสนับสนุนการเรียนการสอน (ถ้ามี) ได้รับการ</w:t>
            </w:r>
            <w:r w:rsidRPr="00B81946">
              <w:rPr>
                <w:color w:val="000000"/>
                <w:sz w:val="28"/>
                <w:szCs w:val="28"/>
                <w:cs/>
              </w:rPr>
              <w:lastRenderedPageBreak/>
              <w:t>พัฒนาวิชาการ และ/หรือวิชาชีพ ไม่น้อยกว่าร้อยละ 50 ต่อปี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304F5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 xml:space="preserve">11. ระดับความพึงพอใจของนักศึกษาปีสุดท้าย/บัณฑิตใหม่ที่มีต่อคุณภาพหลักสูตร </w:t>
            </w:r>
            <w:r w:rsidRPr="00B81946">
              <w:rPr>
                <w:rStyle w:val="PageNumber"/>
                <w:rFonts w:cs="Angsana New"/>
                <w:color w:val="000000"/>
                <w:sz w:val="28"/>
                <w:szCs w:val="28"/>
                <w:cs/>
              </w:rPr>
              <w:t>เฉล</w:t>
            </w:r>
            <w:r w:rsidRPr="00B81946">
              <w:rPr>
                <w:color w:val="000000"/>
                <w:sz w:val="28"/>
                <w:szCs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304F54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12.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  <w:cs/>
              </w:rPr>
              <w:t>13</w:t>
            </w:r>
            <w:r w:rsidRPr="00B81946">
              <w:rPr>
                <w:color w:val="000000"/>
                <w:sz w:val="28"/>
                <w:szCs w:val="28"/>
              </w:rPr>
              <w:t xml:space="preserve">. </w:t>
            </w:r>
            <w:r w:rsidR="009D09DA">
              <w:rPr>
                <w:color w:val="000000"/>
                <w:sz w:val="28"/>
                <w:szCs w:val="28"/>
              </w:rPr>
              <w:t>…………………………………………………………………………………….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b/>
                <w:bCs/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832" w:type="pct"/>
            <w:vMerge/>
          </w:tcPr>
          <w:p w:rsidR="000E151C" w:rsidRPr="00B81946" w:rsidRDefault="000E151C" w:rsidP="005024FF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pct"/>
          </w:tcPr>
          <w:p w:rsidR="000E151C" w:rsidRPr="00B81946" w:rsidRDefault="000E151C" w:rsidP="000E151C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14. …………………………………………………………………………………….</w:t>
            </w:r>
          </w:p>
        </w:tc>
        <w:tc>
          <w:tcPr>
            <w:tcW w:w="1033" w:type="pct"/>
          </w:tcPr>
          <w:p w:rsidR="000E151C" w:rsidRPr="00B81946" w:rsidRDefault="000E151C" w:rsidP="00304F54">
            <w:pPr>
              <w:spacing w:after="0" w:line="240" w:lineRule="atLeast"/>
              <w:jc w:val="thaiDistribute"/>
              <w:rPr>
                <w:color w:val="000000"/>
                <w:sz w:val="28"/>
                <w:szCs w:val="28"/>
              </w:rPr>
            </w:pP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ดำเนินการ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81946">
              <w:rPr>
                <w:color w:val="000000"/>
                <w:sz w:val="28"/>
                <w:szCs w:val="28"/>
              </w:rPr>
              <w:sym w:font="Wingdings" w:char="F0A8"/>
            </w:r>
            <w:r w:rsidRPr="00B81946">
              <w:rPr>
                <w:color w:val="000000"/>
                <w:sz w:val="28"/>
                <w:szCs w:val="28"/>
                <w:cs/>
              </w:rPr>
              <w:t>ไม่ดำเนินการ</w:t>
            </w:r>
          </w:p>
        </w:tc>
        <w:tc>
          <w:tcPr>
            <w:tcW w:w="1439" w:type="pct"/>
          </w:tcPr>
          <w:p w:rsidR="000E151C" w:rsidRPr="00B81946" w:rsidRDefault="000E151C" w:rsidP="005024F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2528" w:type="pct"/>
            <w:gridSpan w:val="2"/>
            <w:vAlign w:val="center"/>
          </w:tcPr>
          <w:p w:rsidR="000E151C" w:rsidRPr="00B81946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รวมตัวบ่งชี้</w:t>
            </w:r>
            <w:r w:rsidR="00A07C2B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ปีการศึกษา 2558</w:t>
            </w:r>
          </w:p>
        </w:tc>
        <w:tc>
          <w:tcPr>
            <w:tcW w:w="1033" w:type="pct"/>
            <w:vAlign w:val="center"/>
          </w:tcPr>
          <w:p w:rsidR="000E151C" w:rsidRPr="00B81946" w:rsidRDefault="000E151C" w:rsidP="00010465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  <w:vMerge w:val="restart"/>
            <w:tcBorders>
              <w:right w:val="nil"/>
            </w:tcBorders>
            <w:vAlign w:val="center"/>
          </w:tcPr>
          <w:p w:rsidR="000E151C" w:rsidRPr="00264ECC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 xml:space="preserve">……….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0E151C" w:rsidRPr="00B81946" w:rsidTr="00816489">
        <w:tc>
          <w:tcPr>
            <w:tcW w:w="2528" w:type="pct"/>
            <w:gridSpan w:val="2"/>
            <w:vAlign w:val="center"/>
          </w:tcPr>
          <w:p w:rsidR="000E151C" w:rsidRPr="00B81946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จำนวนตัวบ่งชี้ในปีนี้ที่ดำเนินการผ่านรวม</w:t>
            </w:r>
          </w:p>
        </w:tc>
        <w:tc>
          <w:tcPr>
            <w:tcW w:w="1033" w:type="pct"/>
            <w:vAlign w:val="center"/>
          </w:tcPr>
          <w:p w:rsidR="000E151C" w:rsidRPr="00B81946" w:rsidRDefault="000E151C" w:rsidP="00010465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  <w:vMerge/>
            <w:tcBorders>
              <w:right w:val="nil"/>
            </w:tcBorders>
            <w:vAlign w:val="center"/>
          </w:tcPr>
          <w:p w:rsidR="000E151C" w:rsidRPr="00B81946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151C" w:rsidRPr="00B81946" w:rsidTr="00816489">
        <w:tc>
          <w:tcPr>
            <w:tcW w:w="2528" w:type="pct"/>
            <w:gridSpan w:val="2"/>
            <w:vAlign w:val="center"/>
          </w:tcPr>
          <w:p w:rsidR="000E151C" w:rsidRPr="00B81946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B81946">
              <w:rPr>
                <w:b/>
                <w:bCs/>
                <w:color w:val="000000"/>
                <w:sz w:val="28"/>
                <w:szCs w:val="28"/>
                <w:cs/>
              </w:rPr>
              <w:t>ร้อยละของตัวบ่งชี้ทั้งหมด</w:t>
            </w:r>
          </w:p>
        </w:tc>
        <w:tc>
          <w:tcPr>
            <w:tcW w:w="1033" w:type="pct"/>
            <w:vAlign w:val="center"/>
          </w:tcPr>
          <w:p w:rsidR="000E151C" w:rsidRPr="00B81946" w:rsidRDefault="000E151C" w:rsidP="00010465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9" w:type="pct"/>
            <w:vMerge/>
            <w:tcBorders>
              <w:bottom w:val="nil"/>
              <w:right w:val="nil"/>
            </w:tcBorders>
            <w:vAlign w:val="center"/>
          </w:tcPr>
          <w:p w:rsidR="000E151C" w:rsidRPr="00B81946" w:rsidRDefault="000E151C" w:rsidP="005024FF">
            <w:pPr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4FF" w:rsidRPr="0027156C" w:rsidRDefault="005024FF" w:rsidP="004230D0">
      <w:pPr>
        <w:spacing w:after="0"/>
        <w:rPr>
          <w:b/>
          <w:bCs/>
          <w:sz w:val="16"/>
          <w:szCs w:val="16"/>
        </w:rPr>
      </w:pPr>
    </w:p>
    <w:p w:rsidR="004230D0" w:rsidRPr="005024FF" w:rsidRDefault="005024FF" w:rsidP="004230D0">
      <w:pPr>
        <w:spacing w:after="0"/>
        <w:rPr>
          <w:b/>
          <w:bCs/>
        </w:rPr>
      </w:pPr>
      <w:r w:rsidRPr="005024FF">
        <w:rPr>
          <w:rFonts w:hint="cs"/>
          <w:b/>
          <w:bCs/>
          <w:cs/>
        </w:rPr>
        <w:t>องค์ประกอบที่ 6 สิ่งสนับสนุนการเรียนรู้</w:t>
      </w:r>
      <w:r w:rsidR="0027156C">
        <w:rPr>
          <w:b/>
          <w:bCs/>
        </w:rPr>
        <w:t xml:space="preserve"> </w:t>
      </w:r>
      <w:r w:rsidR="0027156C">
        <w:rPr>
          <w:rFonts w:hint="cs"/>
          <w:sz w:val="32"/>
          <w:szCs w:val="32"/>
          <w:cs/>
        </w:rPr>
        <w:t xml:space="preserve">(อ้างอิงตาม คู่มือการประกันคุณภาพการศึกษาภายใน ระดับอุดมศึกษา พ.ศ.2557 สกอ. หน้า </w:t>
      </w:r>
      <w:r w:rsidR="0027156C">
        <w:rPr>
          <w:sz w:val="32"/>
          <w:szCs w:val="32"/>
        </w:rPr>
        <w:t>90-91</w:t>
      </w:r>
      <w:r w:rsidR="0027156C">
        <w:rPr>
          <w:rFonts w:hint="cs"/>
          <w:sz w:val="32"/>
          <w:szCs w:val="32"/>
          <w:cs/>
        </w:rPr>
        <w:t xml:space="preserve"> )</w:t>
      </w:r>
    </w:p>
    <w:tbl>
      <w:tblPr>
        <w:tblStyle w:val="TableGrid"/>
        <w:tblW w:w="5000" w:type="pct"/>
        <w:tblLook w:val="04A0"/>
      </w:tblPr>
      <w:tblGrid>
        <w:gridCol w:w="2378"/>
        <w:gridCol w:w="3541"/>
        <w:gridCol w:w="1276"/>
        <w:gridCol w:w="1276"/>
        <w:gridCol w:w="1420"/>
        <w:gridCol w:w="4283"/>
      </w:tblGrid>
      <w:tr w:rsidR="005024FF" w:rsidRPr="006616B4" w:rsidTr="005024FF">
        <w:trPr>
          <w:trHeight w:val="421"/>
          <w:tblHeader/>
        </w:trPr>
        <w:tc>
          <w:tcPr>
            <w:tcW w:w="839" w:type="pct"/>
            <w:vMerge w:val="restart"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024FF" w:rsidRDefault="005024FF" w:rsidP="0050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ตนเอง</w:t>
            </w:r>
          </w:p>
        </w:tc>
        <w:tc>
          <w:tcPr>
            <w:tcW w:w="1511" w:type="pct"/>
            <w:vMerge w:val="restart"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616B4">
              <w:rPr>
                <w:b/>
                <w:bCs/>
                <w:sz w:val="28"/>
                <w:szCs w:val="28"/>
                <w:cs/>
              </w:rPr>
              <w:t>เหตุผล/ปัญหา/อุปสรรค</w:t>
            </w:r>
          </w:p>
        </w:tc>
      </w:tr>
      <w:tr w:rsidR="005024FF" w:rsidRPr="006616B4" w:rsidTr="005024FF">
        <w:trPr>
          <w:trHeight w:val="299"/>
          <w:tblHeader/>
        </w:trPr>
        <w:tc>
          <w:tcPr>
            <w:tcW w:w="839" w:type="pct"/>
            <w:vMerge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49" w:type="pct"/>
            <w:vMerge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  <w:shd w:val="clear" w:color="auto" w:fill="F2DBDB" w:themeFill="accent2" w:themeFillTint="33"/>
            <w:vAlign w:val="center"/>
          </w:tcPr>
          <w:p w:rsidR="005024FF" w:rsidRPr="006616B4" w:rsidRDefault="005024FF" w:rsidP="005024F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024FF" w:rsidRPr="006616B4" w:rsidTr="005024FF">
        <w:trPr>
          <w:trHeight w:val="298"/>
        </w:trPr>
        <w:tc>
          <w:tcPr>
            <w:tcW w:w="839" w:type="pct"/>
            <w:vMerge w:val="restart"/>
          </w:tcPr>
          <w:p w:rsidR="005024FF" w:rsidRPr="001472DD" w:rsidRDefault="005024FF" w:rsidP="005024FF">
            <w:pPr>
              <w:rPr>
                <w:b/>
                <w:bCs/>
                <w:sz w:val="28"/>
                <w:szCs w:val="28"/>
              </w:rPr>
            </w:pPr>
            <w:r w:rsidRPr="001472DD">
              <w:rPr>
                <w:b/>
                <w:bCs/>
                <w:sz w:val="28"/>
                <w:szCs w:val="28"/>
              </w:rPr>
              <w:t xml:space="preserve">5.3 </w:t>
            </w:r>
            <w:r w:rsidRPr="001472DD">
              <w:rPr>
                <w:rFonts w:hint="cs"/>
                <w:b/>
                <w:bCs/>
                <w:sz w:val="28"/>
                <w:szCs w:val="28"/>
                <w:cs/>
              </w:rPr>
              <w:t>การประเมินผู้เรียน</w:t>
            </w:r>
          </w:p>
          <w:p w:rsidR="005024FF" w:rsidRPr="004230D0" w:rsidRDefault="005024FF" w:rsidP="005024FF">
            <w:r w:rsidRPr="001472DD">
              <w:rPr>
                <w:rFonts w:hint="cs"/>
                <w:b/>
                <w:bCs/>
                <w:sz w:val="28"/>
                <w:szCs w:val="28"/>
                <w:cs/>
              </w:rPr>
              <w:t>(เกณฑ์การประเมิน 0-5 คะแนน)</w:t>
            </w:r>
          </w:p>
          <w:p w:rsidR="005024FF" w:rsidRPr="00F45D07" w:rsidRDefault="005024FF" w:rsidP="005024FF">
            <w:pPr>
              <w:rPr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rFonts w:eastAsia="Times New Roman"/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มีระบบ มีกลไก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</w:tcBorders>
          </w:tcPr>
          <w:p w:rsidR="005024FF" w:rsidRDefault="005024FF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024FF" w:rsidRDefault="005024FF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 คะแนน</w:t>
            </w:r>
          </w:p>
          <w:p w:rsidR="005024FF" w:rsidRDefault="005024FF" w:rsidP="005024F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 w:val="restart"/>
          </w:tcPr>
          <w:p w:rsidR="005024FF" w:rsidRDefault="005024FF" w:rsidP="005024F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  <w:r>
              <w:rPr>
                <w:sz w:val="28"/>
                <w:szCs w:val="28"/>
              </w:rPr>
              <w:t xml:space="preserve"> 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กระบวนการปรับปรุงตามผลการประเมินความพึงพอใจของนักศึกษาและอาจารย์ต่อสิ่งสนับสนุนการเรียนรู้ </w:t>
            </w:r>
            <w:r>
              <w:rPr>
                <w:sz w:val="28"/>
                <w:szCs w:val="28"/>
              </w:rPr>
              <w:t xml:space="preserve"> 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  <w:p w:rsidR="005024FF" w:rsidRDefault="005024FF" w:rsidP="00502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…………………………………………………………………………………….</w:t>
            </w:r>
          </w:p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</w:t>
            </w:r>
          </w:p>
        </w:tc>
      </w:tr>
      <w:tr w:rsidR="005024FF" w:rsidRPr="006616B4" w:rsidTr="005024FF">
        <w:trPr>
          <w:trHeight w:val="289"/>
        </w:trPr>
        <w:tc>
          <w:tcPr>
            <w:tcW w:w="839" w:type="pct"/>
            <w:vMerge/>
          </w:tcPr>
          <w:p w:rsidR="005024FF" w:rsidRPr="006616B4" w:rsidRDefault="005024FF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มีการนำระบบกลไกไปสู่การปฏิบัติ/ดำเนินงาน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5024FF" w:rsidRPr="006616B4" w:rsidTr="005024FF">
        <w:trPr>
          <w:trHeight w:val="339"/>
        </w:trPr>
        <w:tc>
          <w:tcPr>
            <w:tcW w:w="839" w:type="pct"/>
            <w:vMerge/>
          </w:tcPr>
          <w:p w:rsidR="005024FF" w:rsidRPr="006616B4" w:rsidRDefault="005024FF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มีการประเมินกระบวนการ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5024FF" w:rsidRPr="006616B4" w:rsidTr="005024FF">
        <w:trPr>
          <w:trHeight w:val="665"/>
        </w:trPr>
        <w:tc>
          <w:tcPr>
            <w:tcW w:w="839" w:type="pct"/>
            <w:vMerge/>
          </w:tcPr>
          <w:p w:rsidR="005024FF" w:rsidRPr="006616B4" w:rsidRDefault="005024FF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>มีการปรับปรุง/พัฒนา</w:t>
            </w:r>
            <w:r w:rsidRPr="006616B4">
              <w:rPr>
                <w:sz w:val="28"/>
                <w:szCs w:val="28"/>
                <w:cs/>
              </w:rPr>
              <w:t>กระบวนการจากผลการประเมิน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5024FF" w:rsidRPr="006616B4" w:rsidTr="005024FF">
        <w:trPr>
          <w:trHeight w:val="407"/>
        </w:trPr>
        <w:tc>
          <w:tcPr>
            <w:tcW w:w="839" w:type="pct"/>
            <w:vMerge/>
          </w:tcPr>
          <w:p w:rsidR="005024FF" w:rsidRPr="006616B4" w:rsidRDefault="005024FF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 w:rsidRPr="006616B4">
              <w:rPr>
                <w:sz w:val="28"/>
                <w:szCs w:val="28"/>
                <w:cs/>
              </w:rPr>
              <w:t>- มีผลจากการปรับปรุงเห็นชัดเจนเป็นรูปธรรม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5024FF" w:rsidRPr="006616B4" w:rsidTr="005024FF">
        <w:trPr>
          <w:trHeight w:val="407"/>
        </w:trPr>
        <w:tc>
          <w:tcPr>
            <w:tcW w:w="839" w:type="pct"/>
            <w:vMerge/>
          </w:tcPr>
          <w:p w:rsidR="005024FF" w:rsidRPr="006616B4" w:rsidRDefault="005024FF" w:rsidP="005024FF">
            <w:pPr>
              <w:pStyle w:val="ListParagraph"/>
              <w:numPr>
                <w:ilvl w:val="1"/>
                <w:numId w:val="3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5024FF" w:rsidRPr="006616B4" w:rsidRDefault="005024FF" w:rsidP="005024FF">
            <w:pPr>
              <w:tabs>
                <w:tab w:val="left" w:pos="885"/>
                <w:tab w:val="left" w:pos="1418"/>
                <w:tab w:val="left" w:pos="1985"/>
                <w:tab w:val="left" w:pos="2552"/>
              </w:tabs>
              <w:ind w:right="2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6616B4">
              <w:rPr>
                <w:sz w:val="28"/>
                <w:szCs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</w:tcPr>
          <w:p w:rsidR="005024FF" w:rsidRPr="006616B4" w:rsidRDefault="005024FF" w:rsidP="005024FF">
            <w:pPr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11" w:type="pct"/>
            <w:vMerge/>
          </w:tcPr>
          <w:p w:rsidR="005024FF" w:rsidRPr="006616B4" w:rsidRDefault="005024FF" w:rsidP="005024F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</w:tr>
    </w:tbl>
    <w:p w:rsidR="005024FF" w:rsidRDefault="005024FF" w:rsidP="005024FF">
      <w:pPr>
        <w:spacing w:after="0"/>
      </w:pPr>
    </w:p>
    <w:p w:rsidR="005024FF" w:rsidRDefault="005024FF" w:rsidP="004230D0">
      <w:pPr>
        <w:spacing w:after="0"/>
      </w:pPr>
    </w:p>
    <w:p w:rsidR="00497E97" w:rsidRPr="00497E97" w:rsidRDefault="00497E97" w:rsidP="00497E97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Pr="00497E97">
        <w:rPr>
          <w:rFonts w:hint="cs"/>
          <w:sz w:val="32"/>
          <w:szCs w:val="32"/>
          <w:cs/>
        </w:rPr>
        <w:t>..............................................................................</w:t>
      </w:r>
      <w:r w:rsidRPr="00497E97">
        <w:rPr>
          <w:rFonts w:hint="cs"/>
          <w:sz w:val="32"/>
          <w:szCs w:val="32"/>
          <w:cs/>
        </w:rPr>
        <w:tab/>
        <w:t>ผู้รายงาน</w:t>
      </w:r>
    </w:p>
    <w:p w:rsidR="00497E97" w:rsidRPr="00497E97" w:rsidRDefault="00497E97" w:rsidP="00497E97">
      <w:pPr>
        <w:spacing w:after="0"/>
        <w:jc w:val="center"/>
        <w:rPr>
          <w:sz w:val="32"/>
          <w:szCs w:val="32"/>
        </w:rPr>
      </w:pPr>
      <w:r w:rsidRPr="00497E97">
        <w:rPr>
          <w:rFonts w:hint="cs"/>
          <w:sz w:val="32"/>
          <w:szCs w:val="32"/>
          <w:cs/>
        </w:rPr>
        <w:t>(.............................................................................)</w:t>
      </w:r>
    </w:p>
    <w:p w:rsidR="00497E97" w:rsidRPr="00497E97" w:rsidRDefault="00497E97" w:rsidP="00497E97">
      <w:pPr>
        <w:spacing w:after="0"/>
        <w:jc w:val="center"/>
        <w:rPr>
          <w:sz w:val="32"/>
          <w:szCs w:val="32"/>
        </w:rPr>
      </w:pPr>
      <w:r w:rsidRPr="00497E97">
        <w:rPr>
          <w:rFonts w:hint="cs"/>
          <w:sz w:val="32"/>
          <w:szCs w:val="32"/>
          <w:cs/>
        </w:rPr>
        <w:t>ตำแหน่ง..........................</w:t>
      </w:r>
      <w:r>
        <w:rPr>
          <w:rFonts w:hint="cs"/>
          <w:sz w:val="32"/>
          <w:szCs w:val="32"/>
          <w:cs/>
        </w:rPr>
        <w:t>.............................................</w:t>
      </w:r>
      <w:r w:rsidRPr="00497E97">
        <w:rPr>
          <w:rFonts w:hint="cs"/>
          <w:sz w:val="32"/>
          <w:szCs w:val="32"/>
          <w:cs/>
        </w:rPr>
        <w:t>....................................</w:t>
      </w:r>
    </w:p>
    <w:p w:rsidR="00497E97" w:rsidRPr="00497E97" w:rsidRDefault="00497E97" w:rsidP="00497E97">
      <w:pPr>
        <w:spacing w:after="0"/>
        <w:jc w:val="center"/>
        <w:rPr>
          <w:sz w:val="32"/>
          <w:szCs w:val="32"/>
        </w:rPr>
      </w:pPr>
      <w:r w:rsidRPr="00497E97">
        <w:rPr>
          <w:sz w:val="32"/>
          <w:szCs w:val="32"/>
        </w:rPr>
        <w:t>………..…../………………./……………</w:t>
      </w:r>
    </w:p>
    <w:p w:rsidR="00497E97" w:rsidRPr="00497E97" w:rsidRDefault="00497E97" w:rsidP="004230D0">
      <w:pPr>
        <w:spacing w:after="0"/>
        <w:rPr>
          <w:sz w:val="32"/>
          <w:szCs w:val="32"/>
          <w:cs/>
        </w:rPr>
      </w:pPr>
    </w:p>
    <w:p w:rsidR="00497E97" w:rsidRDefault="00497E97" w:rsidP="004230D0">
      <w:pPr>
        <w:spacing w:after="0"/>
      </w:pPr>
    </w:p>
    <w:sectPr w:rsidR="00497E97" w:rsidSect="0017617B">
      <w:footerReference w:type="default" r:id="rId7"/>
      <w:pgSz w:w="16838" w:h="11906" w:orient="landscape"/>
      <w:pgMar w:top="1135" w:right="1440" w:bottom="1276" w:left="1440" w:header="708" w:footer="708" w:gutter="0"/>
      <w:cols w:space="708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C7" w:rsidRDefault="00CD6AC7" w:rsidP="005024FF">
      <w:pPr>
        <w:spacing w:after="0" w:line="240" w:lineRule="auto"/>
      </w:pPr>
      <w:r>
        <w:separator/>
      </w:r>
    </w:p>
  </w:endnote>
  <w:endnote w:type="continuationSeparator" w:id="0">
    <w:p w:rsidR="00CD6AC7" w:rsidRDefault="00CD6AC7" w:rsidP="0050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6C" w:rsidRPr="00CD5673" w:rsidRDefault="0027156C">
    <w:pPr>
      <w:pStyle w:val="Footer"/>
      <w:pBdr>
        <w:top w:val="thinThickSmallGap" w:sz="24" w:space="1" w:color="622423" w:themeColor="accent2" w:themeShade="7F"/>
      </w:pBdr>
      <w:rPr>
        <w:rFonts w:asciiTheme="minorBidi" w:hAnsiTheme="minorBidi" w:cstheme="minorBidi"/>
        <w:sz w:val="20"/>
        <w:szCs w:val="20"/>
      </w:rPr>
    </w:pPr>
    <w:r w:rsidRPr="00CD5673">
      <w:rPr>
        <w:rFonts w:asciiTheme="minorBidi" w:hAnsiTheme="minorBidi" w:cstheme="minorBidi"/>
        <w:sz w:val="20"/>
        <w:szCs w:val="20"/>
        <w:cs/>
      </w:rPr>
      <w:t>แบบรายงานการประกันคุณภาพภาพหลักสูตร ตามองค์ประกอบการประกันคุณภาพหลักสูตร</w:t>
    </w:r>
    <w:r w:rsidRPr="00CD5673">
      <w:rPr>
        <w:rFonts w:asciiTheme="minorBidi" w:hAnsiTheme="minorBidi" w:cstheme="minorBidi"/>
        <w:sz w:val="20"/>
        <w:szCs w:val="20"/>
      </w:rPr>
      <w:t xml:space="preserve"> </w:t>
    </w:r>
    <w:r w:rsidRPr="00CD5673">
      <w:rPr>
        <w:rFonts w:asciiTheme="minorBidi" w:hAnsiTheme="minorBidi" w:cstheme="minorBidi" w:hint="cs"/>
        <w:sz w:val="20"/>
        <w:szCs w:val="20"/>
        <w:cs/>
      </w:rPr>
      <w:t>คณะมนุษยศาสตร์และสังคมศาสตร์ มหาวิทยาลัยราชภัฏลำปาง ปีการศึกษา 2558</w:t>
    </w:r>
    <w:r w:rsidRPr="00CD5673">
      <w:rPr>
        <w:rFonts w:asciiTheme="minorBidi" w:hAnsiTheme="minorBidi" w:cstheme="minorBidi"/>
        <w:sz w:val="20"/>
        <w:szCs w:val="20"/>
      </w:rPr>
      <w:ptab w:relativeTo="margin" w:alignment="right" w:leader="none"/>
    </w:r>
    <w:r w:rsidRPr="00CD5673">
      <w:rPr>
        <w:rFonts w:asciiTheme="minorBidi" w:hAnsiTheme="minorBidi" w:cstheme="minorBidi"/>
        <w:sz w:val="20"/>
        <w:szCs w:val="20"/>
        <w:cs/>
        <w:lang w:val="th-TH"/>
      </w:rPr>
      <w:t xml:space="preserve">หน้า </w:t>
    </w:r>
    <w:r w:rsidR="00E923BA" w:rsidRPr="00CD5673">
      <w:rPr>
        <w:rFonts w:asciiTheme="minorBidi" w:hAnsiTheme="minorBidi" w:cstheme="minorBidi"/>
        <w:sz w:val="20"/>
        <w:szCs w:val="20"/>
      </w:rPr>
      <w:fldChar w:fldCharType="begin"/>
    </w:r>
    <w:r w:rsidRPr="00CD5673">
      <w:rPr>
        <w:rFonts w:asciiTheme="minorBidi" w:hAnsiTheme="minorBidi" w:cstheme="minorBidi"/>
        <w:sz w:val="20"/>
        <w:szCs w:val="20"/>
      </w:rPr>
      <w:instrText xml:space="preserve"> PAGE   \* MERGEFORMAT </w:instrText>
    </w:r>
    <w:r w:rsidR="00E923BA" w:rsidRPr="00CD5673">
      <w:rPr>
        <w:rFonts w:asciiTheme="minorBidi" w:hAnsiTheme="minorBidi" w:cstheme="minorBidi"/>
        <w:sz w:val="20"/>
        <w:szCs w:val="20"/>
      </w:rPr>
      <w:fldChar w:fldCharType="separate"/>
    </w:r>
    <w:r w:rsidR="00926DC0" w:rsidRPr="00926DC0">
      <w:rPr>
        <w:rFonts w:asciiTheme="minorBidi" w:hAnsiTheme="minorBidi" w:cs="Cordia New"/>
        <w:noProof/>
        <w:sz w:val="20"/>
        <w:szCs w:val="20"/>
        <w:lang w:val="th-TH"/>
      </w:rPr>
      <w:t>1</w:t>
    </w:r>
    <w:r w:rsidR="00E923BA" w:rsidRPr="00CD5673">
      <w:rPr>
        <w:rFonts w:asciiTheme="minorBidi" w:hAnsiTheme="minorBidi" w:cstheme="minorBidi"/>
        <w:sz w:val="20"/>
        <w:szCs w:val="20"/>
      </w:rPr>
      <w:fldChar w:fldCharType="end"/>
    </w:r>
  </w:p>
  <w:p w:rsidR="005024FF" w:rsidRDefault="00502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C7" w:rsidRDefault="00CD6AC7" w:rsidP="005024FF">
      <w:pPr>
        <w:spacing w:after="0" w:line="240" w:lineRule="auto"/>
      </w:pPr>
      <w:r>
        <w:separator/>
      </w:r>
    </w:p>
  </w:footnote>
  <w:footnote w:type="continuationSeparator" w:id="0">
    <w:p w:rsidR="00CD6AC7" w:rsidRDefault="00CD6AC7" w:rsidP="0050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CB6"/>
    <w:multiLevelType w:val="hybridMultilevel"/>
    <w:tmpl w:val="377E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151"/>
    <w:multiLevelType w:val="hybridMultilevel"/>
    <w:tmpl w:val="98BC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326E"/>
    <w:multiLevelType w:val="multilevel"/>
    <w:tmpl w:val="EA30F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F843ADA"/>
    <w:multiLevelType w:val="hybridMultilevel"/>
    <w:tmpl w:val="C32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21DB8"/>
    <w:rsid w:val="000068CC"/>
    <w:rsid w:val="000076C2"/>
    <w:rsid w:val="00010465"/>
    <w:rsid w:val="00023D54"/>
    <w:rsid w:val="00030887"/>
    <w:rsid w:val="000B39A9"/>
    <w:rsid w:val="000E151C"/>
    <w:rsid w:val="000E403A"/>
    <w:rsid w:val="001472DD"/>
    <w:rsid w:val="0017617B"/>
    <w:rsid w:val="001C3216"/>
    <w:rsid w:val="001C7DB7"/>
    <w:rsid w:val="001E2C94"/>
    <w:rsid w:val="002057AD"/>
    <w:rsid w:val="00217C68"/>
    <w:rsid w:val="00226300"/>
    <w:rsid w:val="002432F6"/>
    <w:rsid w:val="00264ECC"/>
    <w:rsid w:val="0027156C"/>
    <w:rsid w:val="002A02DF"/>
    <w:rsid w:val="003258CD"/>
    <w:rsid w:val="003E04A8"/>
    <w:rsid w:val="003E151D"/>
    <w:rsid w:val="003E2897"/>
    <w:rsid w:val="004230D0"/>
    <w:rsid w:val="004561BD"/>
    <w:rsid w:val="004722CA"/>
    <w:rsid w:val="00497E97"/>
    <w:rsid w:val="004E209F"/>
    <w:rsid w:val="005024FF"/>
    <w:rsid w:val="00502A33"/>
    <w:rsid w:val="005C2912"/>
    <w:rsid w:val="005C3248"/>
    <w:rsid w:val="00636296"/>
    <w:rsid w:val="006616B4"/>
    <w:rsid w:val="006C5971"/>
    <w:rsid w:val="00712EF8"/>
    <w:rsid w:val="00733BC0"/>
    <w:rsid w:val="007829CF"/>
    <w:rsid w:val="00816489"/>
    <w:rsid w:val="008326E0"/>
    <w:rsid w:val="00834416"/>
    <w:rsid w:val="00851235"/>
    <w:rsid w:val="00852810"/>
    <w:rsid w:val="00926DC0"/>
    <w:rsid w:val="00971D06"/>
    <w:rsid w:val="009A41FF"/>
    <w:rsid w:val="009D09DA"/>
    <w:rsid w:val="009E56EE"/>
    <w:rsid w:val="009F1FE9"/>
    <w:rsid w:val="00A07C2B"/>
    <w:rsid w:val="00A10B72"/>
    <w:rsid w:val="00A46E79"/>
    <w:rsid w:val="00A931F2"/>
    <w:rsid w:val="00A97D59"/>
    <w:rsid w:val="00B21DB8"/>
    <w:rsid w:val="00B7034D"/>
    <w:rsid w:val="00B81946"/>
    <w:rsid w:val="00BE3313"/>
    <w:rsid w:val="00C2237D"/>
    <w:rsid w:val="00CD5673"/>
    <w:rsid w:val="00CD6AC7"/>
    <w:rsid w:val="00E8107C"/>
    <w:rsid w:val="00E81162"/>
    <w:rsid w:val="00E83401"/>
    <w:rsid w:val="00E923BA"/>
    <w:rsid w:val="00EB0D2E"/>
    <w:rsid w:val="00F04212"/>
    <w:rsid w:val="00F145D0"/>
    <w:rsid w:val="00F35CAB"/>
    <w:rsid w:val="00F45D07"/>
    <w:rsid w:val="00F53530"/>
    <w:rsid w:val="00F907DA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pacing w:val="-10"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DB8"/>
    <w:pPr>
      <w:ind w:left="720"/>
      <w:contextualSpacing/>
    </w:pPr>
    <w:rPr>
      <w:rFonts w:cs="Angsana New"/>
      <w:szCs w:val="43"/>
    </w:rPr>
  </w:style>
  <w:style w:type="character" w:styleId="PageNumber">
    <w:name w:val="page number"/>
    <w:basedOn w:val="DefaultParagraphFont"/>
    <w:uiPriority w:val="99"/>
    <w:rsid w:val="00B8194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24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24FF"/>
    <w:rPr>
      <w:rFonts w:cs="Angsana New"/>
      <w:szCs w:val="43"/>
    </w:rPr>
  </w:style>
  <w:style w:type="paragraph" w:styleId="Footer">
    <w:name w:val="footer"/>
    <w:basedOn w:val="Normal"/>
    <w:link w:val="FooterChar"/>
    <w:uiPriority w:val="99"/>
    <w:unhideWhenUsed/>
    <w:rsid w:val="005024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5024FF"/>
    <w:rPr>
      <w:rFonts w:cs="Angsana New"/>
      <w:szCs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</dc:creator>
  <cp:lastModifiedBy>aa</cp:lastModifiedBy>
  <cp:revision>62</cp:revision>
  <dcterms:created xsi:type="dcterms:W3CDTF">2015-10-22T03:49:00Z</dcterms:created>
  <dcterms:modified xsi:type="dcterms:W3CDTF">2015-11-03T02:38:00Z</dcterms:modified>
</cp:coreProperties>
</file>